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2BD" w:rsidRPr="00A622BD" w:rsidRDefault="00326C55" w:rsidP="00326C55">
      <w:pPr>
        <w:spacing w:after="160" w:line="259" w:lineRule="auto"/>
        <w:jc w:val="center"/>
        <w:rPr>
          <w:rFonts w:ascii="David" w:eastAsia="Calibri" w:hAnsi="David" w:cs="David"/>
          <w:sz w:val="20"/>
          <w:szCs w:val="20"/>
          <w:rtl/>
          <w:lang w:eastAsia="en-US"/>
        </w:rPr>
      </w:pPr>
      <w:r>
        <w:rPr>
          <w:rFonts w:ascii="David" w:eastAsia="Calibri" w:hAnsi="David" w:cs="David" w:hint="cs"/>
          <w:sz w:val="20"/>
          <w:szCs w:val="20"/>
          <w:rtl/>
          <w:lang w:eastAsia="en-US"/>
        </w:rPr>
        <w:t xml:space="preserve">דרוש/ה </w:t>
      </w:r>
      <w:r w:rsidR="00A622BD" w:rsidRPr="00A622BD">
        <w:rPr>
          <w:rFonts w:ascii="David" w:eastAsia="Calibri" w:hAnsi="David" w:cs="David"/>
          <w:sz w:val="20"/>
          <w:szCs w:val="20"/>
          <w:rtl/>
          <w:lang w:eastAsia="en-US"/>
        </w:rPr>
        <w:t>מנהל</w:t>
      </w:r>
      <w:r>
        <w:rPr>
          <w:rFonts w:ascii="David" w:eastAsia="Calibri" w:hAnsi="David" w:cs="David" w:hint="cs"/>
          <w:sz w:val="20"/>
          <w:szCs w:val="20"/>
          <w:rtl/>
          <w:lang w:eastAsia="en-US"/>
        </w:rPr>
        <w:t>/ת</w:t>
      </w:r>
      <w:r w:rsidR="00A622BD" w:rsidRPr="00A622BD">
        <w:rPr>
          <w:rFonts w:ascii="David" w:eastAsia="Calibri" w:hAnsi="David" w:cs="David"/>
          <w:sz w:val="20"/>
          <w:szCs w:val="20"/>
          <w:rtl/>
          <w:lang w:eastAsia="en-US"/>
        </w:rPr>
        <w:t xml:space="preserve"> מרכז השכלה-</w:t>
      </w:r>
      <w:proofErr w:type="spellStart"/>
      <w:r w:rsidR="00A622BD" w:rsidRPr="00A622BD">
        <w:rPr>
          <w:rFonts w:ascii="David" w:eastAsia="Calibri" w:hAnsi="David" w:cs="David"/>
          <w:sz w:val="20"/>
          <w:szCs w:val="20"/>
          <w:rtl/>
          <w:lang w:eastAsia="en-US"/>
        </w:rPr>
        <w:t>היל"ה</w:t>
      </w:r>
      <w:proofErr w:type="spellEnd"/>
      <w:r w:rsidR="00A622BD" w:rsidRPr="00A622BD">
        <w:rPr>
          <w:rFonts w:ascii="David" w:eastAsia="Calibri" w:hAnsi="David" w:cs="David"/>
          <w:sz w:val="20"/>
          <w:szCs w:val="20"/>
          <w:rtl/>
          <w:lang w:eastAsia="en-US"/>
        </w:rPr>
        <w:t xml:space="preserve">  ביחידה לקידום נוער</w:t>
      </w:r>
    </w:p>
    <w:p w:rsidR="00A622BD" w:rsidRPr="00A622BD" w:rsidRDefault="00A622BD" w:rsidP="00A622BD">
      <w:pPr>
        <w:spacing w:after="160" w:line="259" w:lineRule="auto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</w:t>
      </w:r>
    </w:p>
    <w:p w:rsidR="00A622BD" w:rsidRPr="00A622BD" w:rsidRDefault="00A622BD" w:rsidP="00A622BD">
      <w:pPr>
        <w:spacing w:after="160" w:line="259" w:lineRule="auto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תיאור התפקיד: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מנהל ומפעיל מערכת למידה -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תוכנית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היל"ה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, במסגרת היחידה לקידום נוער ברשות המקומית. הלמידה מכוונת להשלמת השכלה (פורמלית ולא פורמאלית) במסלולי למידה הלימודים מיועדים  לבני נוער הנמצאים מחוץ למסגרת חינוכית פורמלית.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מאתר ומרכז נתונים על הנערים הנזקקים להשלמת השכלה, בתיאום עם מנהל היחידה לקידום נוער ברשות המקומית.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אחראי לאבחון הנערים ולשילובם בתוכנית למידה מותאמות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אחראי לקליטת בני הנוער ולשילובם בתוכנית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היל"ה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אחראי להתאמת המסגרת הלימודית, לתוכנית הלימודים.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שותף באיתור ובגיוס המורים המתאימים להוראה של תלמידי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היל"ה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מנחה את המורים בנושא התכנים והשיטות הלימודיות.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שותף לתכנון, ארגון וביצוע השתלמויות למורים.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מפקח על עבודת המורים ומאשר את דיווחיהם.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עוקב אחר ההישגים הלימודיים ואחראי על דיווח ושיקוף של הישגי הלומדים.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אחראי בפני מנהל היחידה לקידום נוער ברשות והממונה על קידום נוער במחוז להפעלה נכונה של המשאבים העומדים לרשותו.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מגיש דו"חות ביצוע, בהתאם לנדרש.  </w:t>
      </w:r>
    </w:p>
    <w:p w:rsidR="00A622BD" w:rsidRPr="00A622BD" w:rsidRDefault="00A622BD" w:rsidP="00A622BD">
      <w:pPr>
        <w:numPr>
          <w:ilvl w:val="0"/>
          <w:numId w:val="2"/>
        </w:numPr>
        <w:spacing w:after="160" w:line="259" w:lineRule="auto"/>
        <w:contextualSpacing/>
        <w:rPr>
          <w:rFonts w:ascii="David" w:eastAsia="Calibri" w:hAnsi="David" w:cs="David"/>
          <w:sz w:val="16"/>
          <w:szCs w:val="16"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מצוי בקשר ומקבל הנחיה מהמנחים ופועל על פי מדיניות קידום נוער במשרד החינוך ועל פי הנחיות המנחים של הזכיין הפדגוגי. </w:t>
      </w:r>
    </w:p>
    <w:p w:rsidR="00A622BD" w:rsidRPr="00A622BD" w:rsidRDefault="00A622BD" w:rsidP="00A622BD">
      <w:pPr>
        <w:spacing w:after="160" w:line="259" w:lineRule="auto"/>
        <w:rPr>
          <w:rFonts w:ascii="David" w:eastAsia="Calibri" w:hAnsi="David" w:cs="David"/>
          <w:sz w:val="16"/>
          <w:szCs w:val="16"/>
          <w:lang w:eastAsia="en-US"/>
        </w:rPr>
      </w:pPr>
    </w:p>
    <w:p w:rsidR="00A622BD" w:rsidRPr="00A622BD" w:rsidRDefault="00A622BD" w:rsidP="00A622BD">
      <w:pPr>
        <w:spacing w:after="160" w:line="259" w:lineRule="auto"/>
        <w:ind w:left="360"/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  <w:t xml:space="preserve">דרישות התפקיד: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  <w:t xml:space="preserve">השכלה: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תואר ראשון באחד מהתחומים הבאים: חינוך, חינוך מיוחד, מדעי החברה, קידום נוער,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מינהל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חינוכי, ייעוץ חינוכי. תעודת הוראה בחטיבה העליונה.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b/>
          <w:bCs/>
          <w:sz w:val="16"/>
          <w:szCs w:val="16"/>
          <w:rtl/>
          <w:lang w:eastAsia="en-US"/>
        </w:rPr>
        <w:t xml:space="preserve">הכשרה: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חייב עד שנתיים ממועד תחילת עבודתו להציג תעודת סיום קורס מנהלים/אוריינטציה מטעם האגף או ממסגרת, שאושרה מראש, ע"י מנהל/ת המחלקה לקידום נוער באגף.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ניסיון: 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1C5DD4">
        <w:rPr>
          <w:rFonts w:ascii="David" w:eastAsia="Calibri" w:hAnsi="David" w:cs="David"/>
          <w:sz w:val="16"/>
          <w:szCs w:val="16"/>
          <w:rtl/>
          <w:lang w:eastAsia="en-US"/>
        </w:rPr>
        <w:t xml:space="preserve">4 </w:t>
      </w: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שנות ניסיון באחד לפחות מהתחומים הבאים: </w:t>
      </w:r>
    </w:p>
    <w:p w:rsidR="00A622BD" w:rsidRPr="00A622BD" w:rsidRDefault="00A622BD" w:rsidP="00326C55">
      <w:pPr>
        <w:spacing w:after="160" w:line="259" w:lineRule="auto"/>
        <w:ind w:left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הוראה בחטיבה עליונה, הוראה בחינוך 4 מיוחד, הוראה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בהיל"ה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יועדפו בעלי ניסיון בהוראה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בהיל"ה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 או בהוראת נוער בסיכון. </w:t>
      </w:r>
    </w:p>
    <w:p w:rsidR="00A622BD" w:rsidRP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כישורים אישיים: </w:t>
      </w:r>
    </w:p>
    <w:p w:rsidR="00A622BD" w:rsidRP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יכולת ניהול, ארגון והפעלת צוות. </w:t>
      </w:r>
    </w:p>
    <w:p w:rsidR="00A622BD" w:rsidRP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יכולת ליצירת קשר ושיתוף פעולה. </w:t>
      </w:r>
    </w:p>
    <w:p w:rsidR="00A622BD" w:rsidRP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יכולת להנחות מורים. </w:t>
      </w:r>
    </w:p>
    <w:p w:rsidR="00A622BD" w:rsidRP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יכולת להכין ולהתאים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תוכניות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לימוד לצורכי הלומדים. </w:t>
      </w:r>
    </w:p>
    <w:p w:rsidR="00A622BD" w:rsidRDefault="00A622BD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הכרת </w:t>
      </w:r>
      <w:proofErr w:type="spellStart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>תוכניות</w:t>
      </w:r>
      <w:proofErr w:type="spellEnd"/>
      <w:r w:rsidRPr="00A622BD">
        <w:rPr>
          <w:rFonts w:ascii="David" w:eastAsia="Calibri" w:hAnsi="David" w:cs="David"/>
          <w:sz w:val="16"/>
          <w:szCs w:val="16"/>
          <w:rtl/>
          <w:lang w:eastAsia="en-US"/>
        </w:rPr>
        <w:t xml:space="preserve"> לימודים. </w:t>
      </w:r>
    </w:p>
    <w:p w:rsidR="00A622BD" w:rsidRPr="00A622BD" w:rsidRDefault="00326C55" w:rsidP="00326C55">
      <w:pPr>
        <w:spacing w:after="160" w:line="259" w:lineRule="auto"/>
        <w:ind w:firstLine="360"/>
        <w:jc w:val="both"/>
        <w:rPr>
          <w:rFonts w:ascii="David" w:eastAsia="Calibri" w:hAnsi="David" w:cs="David"/>
          <w:sz w:val="16"/>
          <w:szCs w:val="16"/>
          <w:lang w:eastAsia="en-US"/>
        </w:rPr>
      </w:pPr>
      <w:r>
        <w:rPr>
          <w:rFonts w:ascii="David" w:eastAsia="Calibri" w:hAnsi="David" w:cs="David"/>
          <w:sz w:val="16"/>
          <w:szCs w:val="16"/>
          <w:rtl/>
          <w:lang w:eastAsia="en-US"/>
        </w:rPr>
        <w:t>יכולת ביטוי בכתב ובעל פה</w:t>
      </w:r>
      <w:r>
        <w:rPr>
          <w:rFonts w:ascii="David" w:eastAsia="Calibri" w:hAnsi="David" w:cs="David" w:hint="cs"/>
          <w:sz w:val="16"/>
          <w:szCs w:val="16"/>
          <w:rtl/>
          <w:lang w:eastAsia="en-US"/>
        </w:rPr>
        <w:t xml:space="preserve">, </w:t>
      </w:r>
      <w:r w:rsidR="00A622BD" w:rsidRPr="00A622BD">
        <w:rPr>
          <w:rFonts w:ascii="David" w:eastAsia="Calibri" w:hAnsi="David" w:cs="David"/>
          <w:sz w:val="16"/>
          <w:szCs w:val="16"/>
          <w:rtl/>
          <w:lang w:eastAsia="en-US"/>
        </w:rPr>
        <w:t>יכולת ונ</w:t>
      </w:r>
      <w:r>
        <w:rPr>
          <w:rFonts w:ascii="David" w:eastAsia="Calibri" w:hAnsi="David" w:cs="David"/>
          <w:sz w:val="16"/>
          <w:szCs w:val="16"/>
          <w:rtl/>
          <w:lang w:eastAsia="en-US"/>
        </w:rPr>
        <w:t>כונות לעבוד בשעות בלתי שגרתיות</w:t>
      </w:r>
      <w:r>
        <w:rPr>
          <w:rFonts w:ascii="David" w:eastAsia="Calibri" w:hAnsi="David" w:cs="David" w:hint="cs"/>
          <w:sz w:val="16"/>
          <w:szCs w:val="16"/>
          <w:rtl/>
          <w:lang w:eastAsia="en-US"/>
        </w:rPr>
        <w:t xml:space="preserve">, </w:t>
      </w:r>
      <w:r w:rsidR="00A622BD" w:rsidRPr="00A622BD">
        <w:rPr>
          <w:rFonts w:ascii="David" w:eastAsia="Calibri" w:hAnsi="David" w:cs="David"/>
          <w:sz w:val="16"/>
          <w:szCs w:val="16"/>
          <w:rtl/>
          <w:lang w:eastAsia="en-US"/>
        </w:rPr>
        <w:t>יכולת עבודה בסביבה מתוקשבת</w:t>
      </w:r>
    </w:p>
    <w:p w:rsidR="00326C55" w:rsidRDefault="00326C55" w:rsidP="00326C55">
      <w:pPr>
        <w:spacing w:after="160" w:line="259" w:lineRule="auto"/>
        <w:jc w:val="both"/>
        <w:rPr>
          <w:rFonts w:ascii="David" w:eastAsia="Calibri" w:hAnsi="David" w:cs="David" w:hint="cs"/>
          <w:sz w:val="16"/>
          <w:szCs w:val="16"/>
          <w:rtl/>
          <w:lang w:eastAsia="en-US"/>
        </w:rPr>
      </w:pPr>
      <w:r>
        <w:rPr>
          <w:rFonts w:ascii="David" w:eastAsia="Calibri" w:hAnsi="David" w:cs="David" w:hint="cs"/>
          <w:sz w:val="16"/>
          <w:szCs w:val="16"/>
          <w:rtl/>
          <w:lang w:eastAsia="en-US"/>
        </w:rPr>
        <w:t xml:space="preserve">50 אחוז משרה </w:t>
      </w:r>
    </w:p>
    <w:p w:rsidR="00326C55" w:rsidRPr="00326C55" w:rsidRDefault="00326C55" w:rsidP="00326C55">
      <w:pPr>
        <w:spacing w:after="160" w:line="259" w:lineRule="auto"/>
        <w:jc w:val="both"/>
        <w:rPr>
          <w:rFonts w:ascii="David" w:eastAsia="Calibri" w:hAnsi="David" w:cs="David"/>
          <w:sz w:val="16"/>
          <w:szCs w:val="16"/>
          <w:rtl/>
          <w:lang w:eastAsia="en-US"/>
        </w:rPr>
      </w:pPr>
      <w:r>
        <w:rPr>
          <w:rFonts w:ascii="David" w:eastAsia="Calibri" w:hAnsi="David" w:cs="David" w:hint="cs"/>
          <w:sz w:val="16"/>
          <w:szCs w:val="16"/>
          <w:rtl/>
          <w:lang w:eastAsia="en-US"/>
        </w:rPr>
        <w:t xml:space="preserve">מנהל ישיר </w:t>
      </w:r>
      <w:r>
        <w:rPr>
          <w:rFonts w:ascii="David" w:eastAsia="Calibri" w:hAnsi="David" w:cs="David"/>
          <w:sz w:val="16"/>
          <w:szCs w:val="16"/>
          <w:rtl/>
          <w:lang w:eastAsia="en-US"/>
        </w:rPr>
        <w:t>–</w:t>
      </w:r>
      <w:r>
        <w:rPr>
          <w:rFonts w:ascii="David" w:eastAsia="Calibri" w:hAnsi="David" w:cs="David" w:hint="cs"/>
          <w:sz w:val="16"/>
          <w:szCs w:val="16"/>
          <w:rtl/>
          <w:lang w:eastAsia="en-US"/>
        </w:rPr>
        <w:t xml:space="preserve"> מנהלת אגף שח"ק</w:t>
      </w:r>
    </w:p>
    <w:p w:rsidR="00A622BD" w:rsidRPr="00081F22" w:rsidRDefault="00081F22" w:rsidP="00081F22">
      <w:pPr>
        <w:jc w:val="center"/>
        <w:rPr>
          <w:rFonts w:ascii="David" w:hAnsi="David" w:cs="David" w:hint="cs"/>
          <w:b/>
          <w:bCs/>
          <w:sz w:val="16"/>
          <w:szCs w:val="16"/>
          <w:rtl/>
        </w:rPr>
      </w:pPr>
      <w:r w:rsidRPr="00081F22">
        <w:rPr>
          <w:rFonts w:ascii="David" w:hAnsi="David" w:cs="David" w:hint="cs"/>
          <w:b/>
          <w:bCs/>
          <w:sz w:val="16"/>
          <w:szCs w:val="16"/>
          <w:rtl/>
        </w:rPr>
        <w:t>הגשת מועמדות עד 25.1.2021 בשעה 12:00</w:t>
      </w:r>
    </w:p>
    <w:p w:rsidR="00081F22" w:rsidRDefault="00081F22" w:rsidP="00326C55">
      <w:pPr>
        <w:jc w:val="both"/>
        <w:rPr>
          <w:rFonts w:ascii="David" w:hAnsi="David" w:cs="David"/>
          <w:sz w:val="16"/>
          <w:szCs w:val="16"/>
          <w:rtl/>
        </w:rPr>
      </w:pPr>
    </w:p>
    <w:p w:rsidR="00081F22" w:rsidRPr="00081F22" w:rsidRDefault="00081F22" w:rsidP="00081F22">
      <w:pPr>
        <w:jc w:val="center"/>
        <w:rPr>
          <w:rFonts w:ascii="David" w:hAnsi="David" w:cs="David" w:hint="cs"/>
          <w:b/>
          <w:bCs/>
          <w:sz w:val="16"/>
          <w:szCs w:val="16"/>
          <w:rtl/>
        </w:rPr>
      </w:pPr>
      <w:r w:rsidRPr="00081F22">
        <w:rPr>
          <w:rFonts w:ascii="David" w:hAnsi="David" w:cs="David" w:hint="cs"/>
          <w:b/>
          <w:bCs/>
          <w:sz w:val="16"/>
          <w:szCs w:val="16"/>
          <w:rtl/>
        </w:rPr>
        <w:t xml:space="preserve">ניתן להעביר קורות חיים + תעודות רלוונטיות למייל: </w:t>
      </w:r>
      <w:hyperlink r:id="rId6" w:history="1">
        <w:r w:rsidRPr="00081F22">
          <w:rPr>
            <w:rStyle w:val="Hyperlink"/>
            <w:rFonts w:ascii="David" w:hAnsi="David" w:cs="David"/>
            <w:b/>
            <w:bCs/>
            <w:sz w:val="16"/>
            <w:szCs w:val="16"/>
          </w:rPr>
          <w:t>pninac@mzp.org.il</w:t>
        </w:r>
      </w:hyperlink>
      <w:r w:rsidRPr="00081F22">
        <w:rPr>
          <w:rFonts w:ascii="David" w:hAnsi="David" w:cs="David"/>
          <w:b/>
          <w:bCs/>
          <w:sz w:val="16"/>
          <w:szCs w:val="16"/>
        </w:rPr>
        <w:t xml:space="preserve"> </w:t>
      </w:r>
      <w:r w:rsidRPr="00081F22">
        <w:rPr>
          <w:rFonts w:ascii="David" w:hAnsi="David" w:cs="David" w:hint="cs"/>
          <w:b/>
          <w:bCs/>
          <w:sz w:val="16"/>
          <w:szCs w:val="16"/>
          <w:rtl/>
        </w:rPr>
        <w:t xml:space="preserve"> או בפקס 086586411 יש לוודא הגעת החומר בטלפון </w:t>
      </w:r>
      <w:r w:rsidRPr="00081F22">
        <w:rPr>
          <w:rFonts w:ascii="David" w:hAnsi="David" w:cs="David"/>
          <w:b/>
          <w:bCs/>
          <w:sz w:val="16"/>
          <w:szCs w:val="16"/>
          <w:rtl/>
        </w:rPr>
        <w:t>–</w:t>
      </w:r>
      <w:r w:rsidRPr="00081F22">
        <w:rPr>
          <w:rFonts w:ascii="David" w:hAnsi="David" w:cs="David" w:hint="cs"/>
          <w:b/>
          <w:bCs/>
          <w:sz w:val="16"/>
          <w:szCs w:val="16"/>
          <w:rtl/>
        </w:rPr>
        <w:t xml:space="preserve"> 086596206.</w:t>
      </w:r>
    </w:p>
    <w:p w:rsidR="00081F22" w:rsidRPr="001C5DD4" w:rsidRDefault="00081F22" w:rsidP="00326C55">
      <w:pPr>
        <w:jc w:val="both"/>
        <w:rPr>
          <w:rFonts w:ascii="David" w:hAnsi="David" w:cs="David" w:hint="cs"/>
          <w:sz w:val="16"/>
          <w:szCs w:val="16"/>
          <w:rtl/>
        </w:rPr>
      </w:pPr>
    </w:p>
    <w:sectPr w:rsidR="00081F22" w:rsidRPr="001C5DD4" w:rsidSect="00FF1C8D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8D" w:rsidRDefault="001964B7" w:rsidP="00FF1C8D">
    <w:pPr>
      <w:pStyle w:val="a5"/>
      <w:tabs>
        <w:tab w:val="clear" w:pos="8306"/>
      </w:tabs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3A9CECB4" wp14:editId="3131953A">
          <wp:simplePos x="0" y="0"/>
          <wp:positionH relativeFrom="column">
            <wp:posOffset>-554355</wp:posOffset>
          </wp:positionH>
          <wp:positionV relativeFrom="paragraph">
            <wp:posOffset>-539115</wp:posOffset>
          </wp:positionV>
          <wp:extent cx="6495415" cy="688340"/>
          <wp:effectExtent l="0" t="0" r="635" b="0"/>
          <wp:wrapThrough wrapText="bothSides">
            <wp:wrapPolygon edited="0">
              <wp:start x="0" y="0"/>
              <wp:lineTo x="0" y="20923"/>
              <wp:lineTo x="21539" y="20923"/>
              <wp:lineTo x="21539" y="0"/>
              <wp:lineTo x="0" y="0"/>
            </wp:wrapPolygon>
          </wp:wrapThrough>
          <wp:docPr id="2" name="תמונה 2" descr="C:\Users\batm\Desktop\עבודה\מיתוג\דף לוגו\כח אדם\כח אד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tm\Desktop\עבודה\מיתוג\דף לוגו\כח אדם\כח אדם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23" b="20149"/>
                  <a:stretch/>
                </pic:blipFill>
                <pic:spPr bwMode="auto">
                  <a:xfrm>
                    <a:off x="0" y="0"/>
                    <a:ext cx="649541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8D" w:rsidRDefault="001964B7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45F796BD" wp14:editId="465EB6F0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1" name="תמונה 1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0EBA"/>
    <w:multiLevelType w:val="hybridMultilevel"/>
    <w:tmpl w:val="57FCB316"/>
    <w:lvl w:ilvl="0" w:tplc="8B18927E"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145"/>
    <w:multiLevelType w:val="hybridMultilevel"/>
    <w:tmpl w:val="E4CCF91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75582"/>
    <w:multiLevelType w:val="hybridMultilevel"/>
    <w:tmpl w:val="49C80584"/>
    <w:lvl w:ilvl="0" w:tplc="191ED5F2">
      <w:start w:val="1"/>
      <w:numFmt w:val="decimal"/>
      <w:lvlText w:val="%1."/>
      <w:lvlJc w:val="left"/>
      <w:pPr>
        <w:ind w:left="502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82"/>
    <w:rsid w:val="00081F22"/>
    <w:rsid w:val="001C5DD4"/>
    <w:rsid w:val="002A04A8"/>
    <w:rsid w:val="00326C55"/>
    <w:rsid w:val="00350682"/>
    <w:rsid w:val="009176B6"/>
    <w:rsid w:val="00A41F4B"/>
    <w:rsid w:val="00A622BD"/>
    <w:rsid w:val="00A6236C"/>
    <w:rsid w:val="00BE0824"/>
    <w:rsid w:val="00D2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52FF9"/>
  <w15:chartTrackingRefBased/>
  <w15:docId w15:val="{17422570-2A8C-411A-A65E-0C47A9F8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68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68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350682"/>
  </w:style>
  <w:style w:type="paragraph" w:styleId="a5">
    <w:name w:val="footer"/>
    <w:basedOn w:val="a"/>
    <w:link w:val="a6"/>
    <w:uiPriority w:val="99"/>
    <w:unhideWhenUsed/>
    <w:rsid w:val="0035068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350682"/>
  </w:style>
  <w:style w:type="paragraph" w:styleId="a7">
    <w:name w:val="List Paragraph"/>
    <w:basedOn w:val="a"/>
    <w:uiPriority w:val="34"/>
    <w:qFormat/>
    <w:rsid w:val="0035068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41F4B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A41F4B"/>
    <w:rPr>
      <w:rFonts w:ascii="Tahoma" w:eastAsia="Times New Roman" w:hAnsi="Tahoma" w:cs="Tahoma"/>
      <w:sz w:val="18"/>
      <w:szCs w:val="18"/>
      <w:lang w:eastAsia="he-IL"/>
    </w:rPr>
  </w:style>
  <w:style w:type="character" w:styleId="Hyperlink">
    <w:name w:val="Hyperlink"/>
    <w:basedOn w:val="a0"/>
    <w:uiPriority w:val="99"/>
    <w:unhideWhenUsed/>
    <w:rsid w:val="00081F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ninac@mzp.org.i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DE6BA-BC6B-4D98-AA1E-EFC95AF6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</Pages>
  <Words>342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פנינה כהן</dc:creator>
  <cp:keywords/>
  <dc:description/>
  <cp:lastModifiedBy>פנינה כהן</cp:lastModifiedBy>
  <cp:revision>2</cp:revision>
  <cp:lastPrinted>2021-01-11T09:45:00Z</cp:lastPrinted>
  <dcterms:created xsi:type="dcterms:W3CDTF">2021-01-10T10:43:00Z</dcterms:created>
  <dcterms:modified xsi:type="dcterms:W3CDTF">2021-01-11T09:48:00Z</dcterms:modified>
</cp:coreProperties>
</file>