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D3B" w:rsidRDefault="001F7D3B" w:rsidP="00733302">
      <w:pPr>
        <w:rPr>
          <w:rFonts w:cs="Arial"/>
          <w:b/>
          <w:bCs/>
          <w:color w:val="FF0000"/>
          <w:sz w:val="28"/>
          <w:szCs w:val="28"/>
          <w:u w:val="single"/>
          <w:rtl/>
        </w:rPr>
      </w:pPr>
    </w:p>
    <w:p w:rsidR="00733302" w:rsidRPr="004F7690" w:rsidRDefault="00E34159" w:rsidP="0020697F">
      <w:pPr>
        <w:rPr>
          <w:rFonts w:cs="David"/>
          <w:b/>
          <w:bCs/>
          <w:sz w:val="28"/>
          <w:szCs w:val="28"/>
          <w:u w:val="single"/>
          <w:rtl/>
        </w:rPr>
      </w:pPr>
      <w:r w:rsidRPr="004F7690">
        <w:rPr>
          <w:rFonts w:cs="David" w:hint="cs"/>
          <w:b/>
          <w:bCs/>
          <w:sz w:val="28"/>
          <w:szCs w:val="28"/>
          <w:u w:val="single"/>
          <w:rtl/>
        </w:rPr>
        <w:t xml:space="preserve">הנחיות </w:t>
      </w:r>
      <w:r w:rsidR="00732875">
        <w:rPr>
          <w:rFonts w:cs="David" w:hint="cs"/>
          <w:b/>
          <w:bCs/>
          <w:sz w:val="28"/>
          <w:szCs w:val="28"/>
          <w:u w:val="single"/>
          <w:rtl/>
        </w:rPr>
        <w:t xml:space="preserve">להגשת </w:t>
      </w:r>
      <w:proofErr w:type="spellStart"/>
      <w:r w:rsidRPr="004F7690">
        <w:rPr>
          <w:rFonts w:cs="David" w:hint="cs"/>
          <w:b/>
          <w:bCs/>
          <w:sz w:val="28"/>
          <w:szCs w:val="28"/>
          <w:u w:val="single"/>
          <w:rtl/>
        </w:rPr>
        <w:t>תוכניות</w:t>
      </w:r>
      <w:proofErr w:type="spellEnd"/>
      <w:r w:rsidRPr="004F7690">
        <w:rPr>
          <w:rFonts w:cs="David" w:hint="cs"/>
          <w:b/>
          <w:bCs/>
          <w:sz w:val="28"/>
          <w:szCs w:val="28"/>
          <w:u w:val="single"/>
          <w:rtl/>
        </w:rPr>
        <w:t xml:space="preserve"> </w:t>
      </w:r>
      <w:r w:rsidR="00732875">
        <w:rPr>
          <w:rFonts w:cs="David" w:hint="cs"/>
          <w:b/>
          <w:bCs/>
          <w:sz w:val="28"/>
          <w:szCs w:val="28"/>
          <w:u w:val="single"/>
          <w:rtl/>
        </w:rPr>
        <w:t xml:space="preserve"> לרישיון עסק</w:t>
      </w:r>
      <w:r w:rsidR="00E43AC7">
        <w:rPr>
          <w:rFonts w:cs="David" w:hint="cs"/>
          <w:b/>
          <w:bCs/>
          <w:sz w:val="28"/>
          <w:szCs w:val="28"/>
          <w:u w:val="single"/>
          <w:rtl/>
        </w:rPr>
        <w:t xml:space="preserve"> </w:t>
      </w:r>
      <w:r w:rsidR="0020697F">
        <w:rPr>
          <w:rFonts w:cs="David" w:hint="cs"/>
          <w:b/>
          <w:bCs/>
          <w:sz w:val="28"/>
          <w:szCs w:val="28"/>
          <w:u w:val="single"/>
          <w:rtl/>
        </w:rPr>
        <w:t>3</w:t>
      </w:r>
      <w:bookmarkStart w:id="0" w:name="_GoBack"/>
      <w:bookmarkEnd w:id="0"/>
      <w:r w:rsidR="00E46966">
        <w:rPr>
          <w:rFonts w:cs="David" w:hint="cs"/>
          <w:b/>
          <w:bCs/>
          <w:sz w:val="28"/>
          <w:szCs w:val="28"/>
          <w:u w:val="single"/>
          <w:rtl/>
        </w:rPr>
        <w:t>/2021</w:t>
      </w:r>
    </w:p>
    <w:p w:rsidR="00733302" w:rsidRPr="004F7690" w:rsidRDefault="00733302" w:rsidP="00733302">
      <w:pPr>
        <w:rPr>
          <w:rFonts w:cs="David"/>
          <w:b/>
          <w:bCs/>
          <w:sz w:val="24"/>
          <w:szCs w:val="24"/>
          <w:u w:val="single"/>
          <w:rtl/>
        </w:rPr>
      </w:pPr>
      <w:r w:rsidRPr="004F7690">
        <w:rPr>
          <w:rFonts w:cs="David" w:hint="cs"/>
          <w:b/>
          <w:bCs/>
          <w:sz w:val="24"/>
          <w:szCs w:val="24"/>
          <w:u w:val="single"/>
          <w:rtl/>
        </w:rPr>
        <w:t>כללי</w:t>
      </w:r>
      <w:r w:rsidRPr="004F7690">
        <w:rPr>
          <w:rFonts w:cs="David"/>
          <w:b/>
          <w:bCs/>
          <w:sz w:val="24"/>
          <w:szCs w:val="24"/>
          <w:u w:val="single"/>
          <w:rtl/>
        </w:rPr>
        <w:t>:</w:t>
      </w:r>
    </w:p>
    <w:p w:rsidR="00733302" w:rsidRDefault="00733302" w:rsidP="0017488B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על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פי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תקנות</w:t>
      </w:r>
      <w:r w:rsidRPr="004F7690">
        <w:rPr>
          <w:rFonts w:cs="David"/>
          <w:sz w:val="24"/>
          <w:szCs w:val="24"/>
          <w:rtl/>
        </w:rPr>
        <w:t xml:space="preserve"> </w:t>
      </w:r>
      <w:r w:rsidR="00C655A3">
        <w:rPr>
          <w:rFonts w:cs="David" w:hint="cs"/>
          <w:sz w:val="24"/>
          <w:szCs w:val="24"/>
          <w:rtl/>
        </w:rPr>
        <w:t xml:space="preserve">רישוי עסקים (הוראות כלליות ) , תשס"א-2000 </w:t>
      </w:r>
      <w:r w:rsidRPr="004F7690">
        <w:rPr>
          <w:rFonts w:cs="David" w:hint="cs"/>
          <w:sz w:val="24"/>
          <w:szCs w:val="24"/>
          <w:rtl/>
        </w:rPr>
        <w:t>רשאי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לחתום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על</w:t>
      </w:r>
      <w:r w:rsidRPr="004F7690">
        <w:rPr>
          <w:rFonts w:cs="David"/>
          <w:sz w:val="24"/>
          <w:szCs w:val="24"/>
          <w:rtl/>
        </w:rPr>
        <w:t xml:space="preserve"> </w:t>
      </w:r>
      <w:proofErr w:type="spellStart"/>
      <w:r w:rsidR="0017488B">
        <w:rPr>
          <w:rFonts w:cs="David" w:hint="cs"/>
          <w:sz w:val="24"/>
          <w:szCs w:val="24"/>
          <w:rtl/>
        </w:rPr>
        <w:t>תוכניות</w:t>
      </w:r>
      <w:proofErr w:type="spellEnd"/>
      <w:r w:rsidR="0017488B">
        <w:rPr>
          <w:rFonts w:cs="David" w:hint="cs"/>
          <w:sz w:val="24"/>
          <w:szCs w:val="24"/>
          <w:rtl/>
        </w:rPr>
        <w:t xml:space="preserve"> הגשה לרישיון עסק </w:t>
      </w:r>
      <w:r w:rsidRPr="004F7690">
        <w:rPr>
          <w:rFonts w:cs="David" w:hint="cs"/>
          <w:sz w:val="24"/>
          <w:szCs w:val="24"/>
          <w:rtl/>
        </w:rPr>
        <w:t>רק</w:t>
      </w:r>
      <w:r w:rsidRPr="004F7690">
        <w:rPr>
          <w:rFonts w:cs="David"/>
          <w:sz w:val="24"/>
          <w:szCs w:val="24"/>
          <w:rtl/>
        </w:rPr>
        <w:t xml:space="preserve"> </w:t>
      </w:r>
      <w:r w:rsidR="00C655A3">
        <w:rPr>
          <w:rFonts w:cs="David" w:hint="cs"/>
          <w:sz w:val="24"/>
          <w:szCs w:val="24"/>
          <w:rtl/>
        </w:rPr>
        <w:t>"</w:t>
      </w:r>
      <w:r w:rsidRPr="004F7690">
        <w:rPr>
          <w:rFonts w:cs="David" w:hint="cs"/>
          <w:sz w:val="24"/>
          <w:szCs w:val="24"/>
          <w:rtl/>
        </w:rPr>
        <w:t>בעל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מקצוע</w:t>
      </w:r>
      <w:r w:rsidR="00C655A3">
        <w:rPr>
          <w:rFonts w:cs="David" w:hint="cs"/>
          <w:sz w:val="24"/>
          <w:szCs w:val="24"/>
          <w:rtl/>
        </w:rPr>
        <w:t>".</w:t>
      </w:r>
    </w:p>
    <w:p w:rsidR="005575B5" w:rsidRDefault="005575B5" w:rsidP="0017488B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"בעל מקצוע מוסמך" מ</w:t>
      </w:r>
      <w:r w:rsidR="0017488B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 xml:space="preserve"> ששר הפנים הסמיכו </w:t>
      </w:r>
      <w:proofErr w:type="spellStart"/>
      <w:r>
        <w:rPr>
          <w:rFonts w:cs="David" w:hint="cs"/>
          <w:sz w:val="24"/>
          <w:szCs w:val="24"/>
          <w:rtl/>
        </w:rPr>
        <w:t>לענין</w:t>
      </w:r>
      <w:proofErr w:type="spellEnd"/>
      <w:r>
        <w:rPr>
          <w:rFonts w:cs="David" w:hint="cs"/>
          <w:sz w:val="24"/>
          <w:szCs w:val="24"/>
          <w:rtl/>
        </w:rPr>
        <w:t xml:space="preserve"> סעיף 6ב לחוק, וה</w:t>
      </w:r>
      <w:r w:rsidR="0017488B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>א אחד מאלה:</w:t>
      </w:r>
    </w:p>
    <w:p w:rsidR="005575B5" w:rsidRDefault="00FE0EBE" w:rsidP="0017488B">
      <w:pPr>
        <w:pStyle w:val="a7"/>
        <w:numPr>
          <w:ilvl w:val="0"/>
          <w:numId w:val="3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מהנדס </w:t>
      </w:r>
      <w:proofErr w:type="spellStart"/>
      <w:r>
        <w:rPr>
          <w:rFonts w:cs="David" w:hint="cs"/>
          <w:sz w:val="24"/>
          <w:szCs w:val="24"/>
          <w:rtl/>
        </w:rPr>
        <w:t>רשוי</w:t>
      </w:r>
      <w:proofErr w:type="spellEnd"/>
      <w:r>
        <w:rPr>
          <w:rFonts w:cs="David" w:hint="cs"/>
          <w:sz w:val="24"/>
          <w:szCs w:val="24"/>
          <w:rtl/>
        </w:rPr>
        <w:t xml:space="preserve"> כמשמעותו בחוק המהנדסים והאדריכלים, תשי"ח-1958 (להלן</w:t>
      </w:r>
      <w:r w:rsidR="0017488B">
        <w:rPr>
          <w:rFonts w:cs="David" w:hint="cs"/>
          <w:sz w:val="24"/>
          <w:szCs w:val="24"/>
          <w:rtl/>
        </w:rPr>
        <w:t>-</w:t>
      </w:r>
      <w:r>
        <w:rPr>
          <w:rFonts w:cs="David" w:hint="cs"/>
          <w:sz w:val="24"/>
          <w:szCs w:val="24"/>
          <w:rtl/>
        </w:rPr>
        <w:t xml:space="preserve"> חוק המהנדסים), הרשום במדור הנדסה אזרחית, ואדריכל </w:t>
      </w:r>
      <w:proofErr w:type="spellStart"/>
      <w:r>
        <w:rPr>
          <w:rFonts w:cs="David" w:hint="cs"/>
          <w:sz w:val="24"/>
          <w:szCs w:val="24"/>
          <w:rtl/>
        </w:rPr>
        <w:t>רשוי</w:t>
      </w:r>
      <w:proofErr w:type="spellEnd"/>
      <w:r>
        <w:rPr>
          <w:rFonts w:cs="David" w:hint="cs"/>
          <w:sz w:val="24"/>
          <w:szCs w:val="24"/>
          <w:rtl/>
        </w:rPr>
        <w:t xml:space="preserve"> כמשמעותו בחוק המהנדסים הרושם במדור לארכיטקטורה;</w:t>
      </w:r>
    </w:p>
    <w:p w:rsidR="00FE0EBE" w:rsidRDefault="00FE0EBE" w:rsidP="00FE0EBE">
      <w:pPr>
        <w:pStyle w:val="a7"/>
        <w:numPr>
          <w:ilvl w:val="0"/>
          <w:numId w:val="3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במבנה פשוט, כהגדרתו בתוספת הראשונה לתקנון המהנדסים והאדריכלים (</w:t>
      </w:r>
      <w:proofErr w:type="spellStart"/>
      <w:r>
        <w:rPr>
          <w:rFonts w:cs="David" w:hint="cs"/>
          <w:sz w:val="24"/>
          <w:szCs w:val="24"/>
          <w:rtl/>
        </w:rPr>
        <w:t>רשוי</w:t>
      </w:r>
      <w:proofErr w:type="spellEnd"/>
      <w:r>
        <w:rPr>
          <w:rFonts w:cs="David" w:hint="cs"/>
          <w:sz w:val="24"/>
          <w:szCs w:val="24"/>
          <w:rtl/>
        </w:rPr>
        <w:t xml:space="preserve"> ויחוד פעולות), תשכ"ז-1967 (להלן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תקנות ייחוד פעולות):</w:t>
      </w:r>
    </w:p>
    <w:p w:rsidR="00FE0EBE" w:rsidRDefault="00FE0EBE" w:rsidP="00FE0EBE">
      <w:pPr>
        <w:pStyle w:val="a7"/>
        <w:numPr>
          <w:ilvl w:val="0"/>
          <w:numId w:val="4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מהנדס או אדריכל רשום בפנקס המהנדסים והאדריכלים במדור להנדסה אזרחית או ארכיטקטורה;</w:t>
      </w:r>
    </w:p>
    <w:p w:rsidR="00FE0EBE" w:rsidRPr="00FE0EBE" w:rsidRDefault="00FE0EBE" w:rsidP="0017488B">
      <w:pPr>
        <w:pStyle w:val="a7"/>
        <w:numPr>
          <w:ilvl w:val="0"/>
          <w:numId w:val="4"/>
        </w:num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הנדסאי כמשמעותו בתוספת הראשונה לתקנות ייחוד פעולות;</w:t>
      </w:r>
    </w:p>
    <w:p w:rsidR="0017488B" w:rsidRDefault="0017488B" w:rsidP="005575B5">
      <w:pPr>
        <w:rPr>
          <w:rFonts w:cs="David"/>
          <w:sz w:val="24"/>
          <w:szCs w:val="24"/>
          <w:rtl/>
        </w:rPr>
      </w:pPr>
    </w:p>
    <w:p w:rsidR="0017488B" w:rsidRPr="004F7690" w:rsidRDefault="0017488B" w:rsidP="0017488B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באחריות מגיש הבקשה לוודא כי התוכנית תואמת למצב בשטח.</w:t>
      </w:r>
    </w:p>
    <w:p w:rsidR="0017488B" w:rsidRDefault="0017488B" w:rsidP="00B67A7C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רישיון</w:t>
      </w:r>
      <w:r w:rsidRPr="004F7690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</w:t>
      </w:r>
      <w:r w:rsidRPr="004F7690">
        <w:rPr>
          <w:rFonts w:cs="David" w:hint="cs"/>
          <w:sz w:val="24"/>
          <w:szCs w:val="24"/>
          <w:rtl/>
        </w:rPr>
        <w:t>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כפוף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לתוכני</w:t>
      </w:r>
      <w:r>
        <w:rPr>
          <w:rFonts w:cs="David" w:hint="cs"/>
          <w:sz w:val="24"/>
          <w:szCs w:val="24"/>
          <w:rtl/>
        </w:rPr>
        <w:t>ו</w:t>
      </w:r>
      <w:r w:rsidRPr="004F7690">
        <w:rPr>
          <w:rFonts w:cs="David" w:hint="cs"/>
          <w:sz w:val="24"/>
          <w:szCs w:val="24"/>
          <w:rtl/>
        </w:rPr>
        <w:t>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מאושרת</w:t>
      </w:r>
      <w:r>
        <w:rPr>
          <w:rFonts w:cs="David" w:hint="cs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כל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שינוי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מחייב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הגשת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תכני</w:t>
      </w:r>
      <w:r>
        <w:rPr>
          <w:rFonts w:cs="David" w:hint="cs"/>
          <w:sz w:val="24"/>
          <w:szCs w:val="24"/>
          <w:rtl/>
        </w:rPr>
        <w:t>ו</w:t>
      </w:r>
      <w:r w:rsidRPr="004F7690">
        <w:rPr>
          <w:rFonts w:cs="David" w:hint="cs"/>
          <w:sz w:val="24"/>
          <w:szCs w:val="24"/>
          <w:rtl/>
        </w:rPr>
        <w:t>ת</w:t>
      </w:r>
      <w:r w:rsidRPr="004F7690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עסק חדשות כולל הגשת בקשה חדשה.</w:t>
      </w:r>
    </w:p>
    <w:p w:rsidR="00B67A7C" w:rsidRDefault="00B67A7C" w:rsidP="00B67A7C">
      <w:pPr>
        <w:rPr>
          <w:rFonts w:cs="David"/>
          <w:sz w:val="24"/>
          <w:szCs w:val="24"/>
          <w:rtl/>
        </w:rPr>
      </w:pPr>
      <w:r w:rsidRPr="00C655A3">
        <w:rPr>
          <w:rFonts w:cs="David" w:hint="cs"/>
          <w:sz w:val="24"/>
          <w:szCs w:val="24"/>
          <w:rtl/>
        </w:rPr>
        <w:t>התכניות יוגשו בגיליון אחד רציף מקופל כגרמושקה הכוללת את כל הפרטים מטה.</w:t>
      </w:r>
    </w:p>
    <w:p w:rsidR="00674589" w:rsidRDefault="005575B5" w:rsidP="005575B5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בטרם הגשת הבקשה לרישיון עסק </w:t>
      </w:r>
      <w:r w:rsidR="00674589">
        <w:rPr>
          <w:rFonts w:cs="David" w:hint="cs"/>
          <w:sz w:val="24"/>
          <w:szCs w:val="24"/>
          <w:rtl/>
        </w:rPr>
        <w:t xml:space="preserve">ניתן להגיש 2 העתקים של </w:t>
      </w:r>
      <w:proofErr w:type="spellStart"/>
      <w:r w:rsidR="00674589">
        <w:rPr>
          <w:rFonts w:cs="David" w:hint="cs"/>
          <w:sz w:val="24"/>
          <w:szCs w:val="24"/>
          <w:rtl/>
        </w:rPr>
        <w:t>תוכניות</w:t>
      </w:r>
      <w:proofErr w:type="spellEnd"/>
      <w:r w:rsidR="00674589">
        <w:rPr>
          <w:rFonts w:cs="David" w:hint="cs"/>
          <w:sz w:val="24"/>
          <w:szCs w:val="24"/>
          <w:rtl/>
        </w:rPr>
        <w:t xml:space="preserve"> העסק  </w:t>
      </w:r>
      <w:r>
        <w:rPr>
          <w:rFonts w:cs="David" w:hint="cs"/>
          <w:sz w:val="24"/>
          <w:szCs w:val="24"/>
          <w:rtl/>
        </w:rPr>
        <w:t>לבדיקה ראשונית</w:t>
      </w:r>
      <w:r w:rsidR="00B67A7C">
        <w:rPr>
          <w:rFonts w:cs="David" w:hint="cs"/>
          <w:sz w:val="24"/>
          <w:szCs w:val="24"/>
          <w:rtl/>
        </w:rPr>
        <w:t>,</w:t>
      </w:r>
      <w:r>
        <w:rPr>
          <w:rFonts w:cs="David" w:hint="cs"/>
          <w:sz w:val="24"/>
          <w:szCs w:val="24"/>
          <w:rtl/>
        </w:rPr>
        <w:t xml:space="preserve"> </w:t>
      </w:r>
      <w:r w:rsidR="00674589">
        <w:rPr>
          <w:rFonts w:cs="David" w:hint="cs"/>
          <w:sz w:val="24"/>
          <w:szCs w:val="24"/>
          <w:rtl/>
        </w:rPr>
        <w:t xml:space="preserve">אופציה זו ניתנה לכל עסק פעם </w:t>
      </w:r>
      <w:r w:rsidR="00674589" w:rsidRPr="00674589">
        <w:rPr>
          <w:rFonts w:cs="David" w:hint="cs"/>
          <w:b/>
          <w:bCs/>
          <w:sz w:val="24"/>
          <w:szCs w:val="24"/>
          <w:u w:val="single"/>
          <w:rtl/>
        </w:rPr>
        <w:t>אחת בלבד.</w:t>
      </w:r>
    </w:p>
    <w:p w:rsidR="00B67A7C" w:rsidRDefault="005575B5" w:rsidP="00B67A7C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לצורך הגשת הבקשה לרישיון עסק יש להגיש 6 העתקים של הת</w:t>
      </w:r>
      <w:r w:rsidR="00B67A7C">
        <w:rPr>
          <w:rFonts w:cs="David" w:hint="cs"/>
          <w:sz w:val="24"/>
          <w:szCs w:val="24"/>
          <w:rtl/>
        </w:rPr>
        <w:t xml:space="preserve">וכניות, המסמכים המפורטים באתר ותשלום אגרה. </w:t>
      </w:r>
    </w:p>
    <w:p w:rsidR="00E34159" w:rsidRPr="004F7690" w:rsidRDefault="00733302" w:rsidP="00733302">
      <w:pPr>
        <w:spacing w:line="360" w:lineRule="auto"/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יש לכלול בתכנית העסק את המסמכים הבאים ובסדר המפרט להלן:</w:t>
      </w:r>
    </w:p>
    <w:p w:rsidR="00733302" w:rsidRPr="004F7690" w:rsidRDefault="00733302" w:rsidP="004F7690">
      <w:pPr>
        <w:spacing w:line="360" w:lineRule="auto"/>
        <w:rPr>
          <w:rFonts w:cs="David"/>
          <w:b/>
          <w:bCs/>
          <w:sz w:val="24"/>
          <w:szCs w:val="24"/>
          <w:u w:val="single"/>
          <w:rtl/>
        </w:rPr>
      </w:pPr>
      <w:r w:rsidRPr="004F7690">
        <w:rPr>
          <w:rFonts w:cs="David" w:hint="cs"/>
          <w:b/>
          <w:bCs/>
          <w:sz w:val="24"/>
          <w:szCs w:val="24"/>
          <w:rtl/>
        </w:rPr>
        <w:t>1.</w:t>
      </w:r>
      <w:r w:rsidRPr="004F7690">
        <w:rPr>
          <w:rFonts w:cs="David" w:hint="cs"/>
          <w:b/>
          <w:bCs/>
          <w:sz w:val="24"/>
          <w:szCs w:val="24"/>
          <w:u w:val="single"/>
          <w:rtl/>
        </w:rPr>
        <w:t>טופס</w:t>
      </w:r>
      <w:r w:rsidRPr="004F7690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Pr="004F7690">
        <w:rPr>
          <w:rFonts w:cs="David" w:hint="cs"/>
          <w:b/>
          <w:bCs/>
          <w:sz w:val="24"/>
          <w:szCs w:val="24"/>
          <w:u w:val="single"/>
          <w:rtl/>
        </w:rPr>
        <w:t>ריכוז</w:t>
      </w:r>
      <w:r w:rsidRPr="004F7690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Pr="004F7690">
        <w:rPr>
          <w:rFonts w:cs="David" w:hint="cs"/>
          <w:b/>
          <w:bCs/>
          <w:sz w:val="24"/>
          <w:szCs w:val="24"/>
          <w:u w:val="single"/>
          <w:rtl/>
        </w:rPr>
        <w:t>נתוני</w:t>
      </w:r>
      <w:r w:rsidRPr="004F7690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Pr="004F7690">
        <w:rPr>
          <w:rFonts w:cs="David" w:hint="cs"/>
          <w:b/>
          <w:bCs/>
          <w:sz w:val="24"/>
          <w:szCs w:val="24"/>
          <w:u w:val="single"/>
          <w:rtl/>
        </w:rPr>
        <w:t>תכנית</w:t>
      </w:r>
      <w:r w:rsidRPr="004F7690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Pr="004F7690">
        <w:rPr>
          <w:rFonts w:cs="David" w:hint="cs"/>
          <w:b/>
          <w:bCs/>
          <w:sz w:val="24"/>
          <w:szCs w:val="24"/>
          <w:u w:val="single"/>
          <w:rtl/>
        </w:rPr>
        <w:t>לרישיון</w:t>
      </w:r>
      <w:r w:rsidRPr="004F7690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Pr="004F7690">
        <w:rPr>
          <w:rFonts w:cs="David" w:hint="cs"/>
          <w:b/>
          <w:bCs/>
          <w:sz w:val="24"/>
          <w:szCs w:val="24"/>
          <w:u w:val="single"/>
          <w:rtl/>
        </w:rPr>
        <w:t>העסק</w:t>
      </w:r>
      <w:r w:rsidRPr="004F7690">
        <w:rPr>
          <w:rFonts w:cs="David"/>
          <w:b/>
          <w:bCs/>
          <w:sz w:val="24"/>
          <w:szCs w:val="24"/>
          <w:u w:val="single"/>
          <w:rtl/>
        </w:rPr>
        <w:t xml:space="preserve"> </w:t>
      </w:r>
    </w:p>
    <w:p w:rsidR="00733302" w:rsidRPr="004F7690" w:rsidRDefault="00733302" w:rsidP="00733302">
      <w:pPr>
        <w:spacing w:line="360" w:lineRule="auto"/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יש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למלא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כל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הפרטים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בדף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ההגשה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על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המגיש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להחתים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בעל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על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התוכנית ולחתום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בעצמו</w:t>
      </w:r>
      <w:r w:rsidRPr="004F7690">
        <w:rPr>
          <w:rFonts w:cs="David"/>
          <w:sz w:val="24"/>
          <w:szCs w:val="24"/>
          <w:rtl/>
        </w:rPr>
        <w:t xml:space="preserve">. </w:t>
      </w:r>
      <w:r w:rsidRPr="004F7690">
        <w:rPr>
          <w:rFonts w:cs="David" w:hint="cs"/>
          <w:sz w:val="24"/>
          <w:szCs w:val="24"/>
          <w:rtl/>
        </w:rPr>
        <w:t>על פי התקנות  רשאי לחתום על התוכנית רק בעל מקצוע מורשה (מהנדס/הנדסאי בנין אדריכל / הנדסאי לאדריכלות ) המהנדס יחתום על טופס "הצהרת בעל מקצוע מוסמך" . בטבלת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שטחים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יהיה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פירוט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שטחי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במטרים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רבועים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לפי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שימושיהם השונים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והקומה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שבה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מצויים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וכן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סיכום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שטח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הכולל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במטרים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רבועים</w:t>
      </w:r>
      <w:r w:rsidRPr="004F7690">
        <w:rPr>
          <w:rFonts w:cs="David"/>
          <w:sz w:val="24"/>
          <w:szCs w:val="24"/>
          <w:rtl/>
        </w:rPr>
        <w:t>.</w:t>
      </w:r>
    </w:p>
    <w:p w:rsidR="00733302" w:rsidRPr="004F7690" w:rsidRDefault="004F7690" w:rsidP="004F7690">
      <w:pPr>
        <w:spacing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>2.</w:t>
      </w:r>
      <w:r w:rsidR="00733302" w:rsidRPr="004F7690">
        <w:rPr>
          <w:rFonts w:cs="David"/>
          <w:b/>
          <w:bCs/>
          <w:sz w:val="24"/>
          <w:szCs w:val="24"/>
          <w:rtl/>
        </w:rPr>
        <w:t xml:space="preserve"> </w:t>
      </w:r>
      <w:r w:rsidR="00733302" w:rsidRPr="004F7690">
        <w:rPr>
          <w:rFonts w:cs="David" w:hint="cs"/>
          <w:b/>
          <w:bCs/>
          <w:sz w:val="24"/>
          <w:szCs w:val="24"/>
          <w:u w:val="single"/>
          <w:rtl/>
        </w:rPr>
        <w:t>טבלת</w:t>
      </w:r>
      <w:r w:rsidR="00733302" w:rsidRPr="004F7690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="00733302" w:rsidRPr="004F7690">
        <w:rPr>
          <w:rFonts w:cs="David" w:hint="cs"/>
          <w:b/>
          <w:bCs/>
          <w:sz w:val="24"/>
          <w:szCs w:val="24"/>
          <w:u w:val="single"/>
          <w:rtl/>
        </w:rPr>
        <w:t>אישורים</w:t>
      </w:r>
      <w:r w:rsidR="00733302" w:rsidRPr="004F7690">
        <w:rPr>
          <w:rFonts w:cs="David"/>
          <w:b/>
          <w:bCs/>
          <w:sz w:val="24"/>
          <w:szCs w:val="24"/>
          <w:u w:val="single"/>
          <w:rtl/>
        </w:rPr>
        <w:t xml:space="preserve"> </w:t>
      </w:r>
    </w:p>
    <w:p w:rsidR="00733302" w:rsidRDefault="00733302" w:rsidP="00733302">
      <w:pPr>
        <w:spacing w:line="360" w:lineRule="auto"/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מקום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לחתימות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הגופים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המאשרים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התוכנית.</w:t>
      </w:r>
    </w:p>
    <w:p w:rsidR="00B67A7C" w:rsidRDefault="00B67A7C" w:rsidP="00733302">
      <w:pPr>
        <w:spacing w:line="360" w:lineRule="auto"/>
        <w:rPr>
          <w:rFonts w:cs="David"/>
          <w:sz w:val="24"/>
          <w:szCs w:val="24"/>
          <w:rtl/>
        </w:rPr>
      </w:pPr>
    </w:p>
    <w:p w:rsidR="00B67A7C" w:rsidRDefault="00B67A7C" w:rsidP="00733302">
      <w:pPr>
        <w:spacing w:line="360" w:lineRule="auto"/>
        <w:rPr>
          <w:rFonts w:cs="David"/>
          <w:sz w:val="24"/>
          <w:szCs w:val="24"/>
          <w:rtl/>
        </w:rPr>
      </w:pPr>
    </w:p>
    <w:p w:rsidR="00B67A7C" w:rsidRPr="004F7690" w:rsidRDefault="00B67A7C" w:rsidP="00733302">
      <w:pPr>
        <w:spacing w:line="360" w:lineRule="auto"/>
        <w:rPr>
          <w:rFonts w:cs="David"/>
          <w:sz w:val="24"/>
          <w:szCs w:val="24"/>
          <w:rtl/>
        </w:rPr>
      </w:pPr>
    </w:p>
    <w:p w:rsidR="004B2244" w:rsidRPr="004F7690" w:rsidRDefault="00733302" w:rsidP="000A0A81">
      <w:pPr>
        <w:rPr>
          <w:rFonts w:cs="David"/>
          <w:b/>
          <w:bCs/>
          <w:sz w:val="24"/>
          <w:szCs w:val="24"/>
          <w:u w:val="single"/>
          <w:rtl/>
        </w:rPr>
      </w:pPr>
      <w:r w:rsidRPr="004F7690">
        <w:rPr>
          <w:rFonts w:cs="David" w:hint="cs"/>
          <w:b/>
          <w:bCs/>
          <w:sz w:val="24"/>
          <w:szCs w:val="24"/>
          <w:u w:val="single"/>
          <w:rtl/>
        </w:rPr>
        <w:t>3.</w:t>
      </w:r>
      <w:r w:rsidR="004B2244" w:rsidRPr="004F7690">
        <w:rPr>
          <w:rFonts w:cs="David" w:hint="cs"/>
          <w:b/>
          <w:bCs/>
          <w:sz w:val="24"/>
          <w:szCs w:val="24"/>
          <w:u w:val="single"/>
          <w:rtl/>
        </w:rPr>
        <w:t>תרשים</w:t>
      </w:r>
      <w:r w:rsidR="004B2244" w:rsidRPr="004F7690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="004B2244" w:rsidRPr="004F7690">
        <w:rPr>
          <w:rFonts w:cs="David" w:hint="cs"/>
          <w:b/>
          <w:bCs/>
          <w:sz w:val="24"/>
          <w:szCs w:val="24"/>
          <w:u w:val="single"/>
          <w:rtl/>
        </w:rPr>
        <w:t>סביבה</w:t>
      </w:r>
      <w:r w:rsidR="004B2244" w:rsidRPr="004F7690">
        <w:rPr>
          <w:rFonts w:cs="David"/>
          <w:b/>
          <w:bCs/>
          <w:sz w:val="24"/>
          <w:szCs w:val="24"/>
          <w:u w:val="single"/>
          <w:rtl/>
        </w:rPr>
        <w:t xml:space="preserve"> </w:t>
      </w:r>
    </w:p>
    <w:p w:rsidR="004B2244" w:rsidRPr="004F7690" w:rsidRDefault="00733302" w:rsidP="00BD320A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א.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תרשים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סביבה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ייערך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בקנה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מידה</w:t>
      </w:r>
      <w:r w:rsidR="00BD320A">
        <w:rPr>
          <w:rFonts w:cs="David"/>
          <w:sz w:val="24"/>
          <w:szCs w:val="24"/>
          <w:rtl/>
        </w:rPr>
        <w:t xml:space="preserve"> 1:2,500</w:t>
      </w:r>
      <w:r w:rsidR="00BD320A">
        <w:rPr>
          <w:rFonts w:cs="David" w:hint="cs"/>
          <w:sz w:val="24"/>
          <w:szCs w:val="24"/>
          <w:rtl/>
        </w:rPr>
        <w:t xml:space="preserve">, </w:t>
      </w:r>
      <w:r w:rsidR="00BD320A" w:rsidRPr="00BD320A">
        <w:rPr>
          <w:rFonts w:cs="David" w:hint="cs"/>
          <w:sz w:val="24"/>
          <w:szCs w:val="24"/>
          <w:rtl/>
        </w:rPr>
        <w:t>זולת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אם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דרשה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רשות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הרישוי</w:t>
      </w:r>
      <w:r w:rsidR="00BD320A" w:rsidRPr="00BD320A">
        <w:rPr>
          <w:rFonts w:cs="David"/>
          <w:sz w:val="24"/>
          <w:szCs w:val="24"/>
          <w:rtl/>
        </w:rPr>
        <w:t xml:space="preserve">, </w:t>
      </w:r>
      <w:r w:rsidR="00BD320A" w:rsidRPr="00BD320A">
        <w:rPr>
          <w:rFonts w:cs="David" w:hint="cs"/>
          <w:sz w:val="24"/>
          <w:szCs w:val="24"/>
          <w:rtl/>
        </w:rPr>
        <w:t>בנסיבות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מיוחדות</w:t>
      </w:r>
      <w:r w:rsidR="00BD320A" w:rsidRPr="00BD320A">
        <w:rPr>
          <w:rFonts w:cs="David"/>
          <w:sz w:val="24"/>
          <w:szCs w:val="24"/>
          <w:rtl/>
        </w:rPr>
        <w:t xml:space="preserve">, </w:t>
      </w:r>
      <w:r w:rsidR="00BD320A" w:rsidRPr="00BD320A">
        <w:rPr>
          <w:rFonts w:cs="David" w:hint="cs"/>
          <w:sz w:val="24"/>
          <w:szCs w:val="24"/>
          <w:rtl/>
        </w:rPr>
        <w:t>את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עריכתה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בקנה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מידה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אחר</w:t>
      </w:r>
      <w:r w:rsidR="00BD320A" w:rsidRPr="00BD320A">
        <w:rPr>
          <w:rFonts w:cs="David"/>
          <w:sz w:val="24"/>
          <w:szCs w:val="24"/>
          <w:rtl/>
        </w:rPr>
        <w:t>.</w:t>
      </w:r>
    </w:p>
    <w:p w:rsidR="0080483C" w:rsidRPr="004F7690" w:rsidRDefault="00733302" w:rsidP="0080483C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ב.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בתרשים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סביבה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יצוינו</w:t>
      </w:r>
      <w:r w:rsidR="004B2244" w:rsidRPr="004F7690">
        <w:rPr>
          <w:rFonts w:cs="David"/>
          <w:sz w:val="24"/>
          <w:szCs w:val="24"/>
          <w:rtl/>
        </w:rPr>
        <w:t xml:space="preserve"> -  </w:t>
      </w:r>
    </w:p>
    <w:p w:rsidR="004B2244" w:rsidRPr="004F7690" w:rsidRDefault="001206D5" w:rsidP="004B2244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80483C" w:rsidRPr="004F7690">
        <w:rPr>
          <w:rFonts w:cs="David" w:hint="cs"/>
          <w:sz w:val="24"/>
          <w:szCs w:val="24"/>
          <w:rtl/>
        </w:rPr>
        <w:t>1</w:t>
      </w:r>
      <w:r w:rsidR="004B2244" w:rsidRPr="004F7690">
        <w:rPr>
          <w:rFonts w:cs="David"/>
          <w:sz w:val="24"/>
          <w:szCs w:val="24"/>
          <w:rtl/>
        </w:rPr>
        <w:t xml:space="preserve">) </w:t>
      </w:r>
      <w:r w:rsidR="004B2244" w:rsidRPr="004F7690">
        <w:rPr>
          <w:rFonts w:cs="David" w:hint="cs"/>
          <w:sz w:val="24"/>
          <w:szCs w:val="24"/>
          <w:rtl/>
        </w:rPr>
        <w:t>הגוש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והחלקה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שבהם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מצוי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העסק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אשר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יודגשו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בקו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עבה</w:t>
      </w:r>
      <w:r w:rsidR="004B2244" w:rsidRPr="004F7690">
        <w:rPr>
          <w:rFonts w:cs="David"/>
          <w:sz w:val="24"/>
          <w:szCs w:val="24"/>
          <w:rtl/>
        </w:rPr>
        <w:t xml:space="preserve">, </w:t>
      </w:r>
      <w:r w:rsidR="004B2244" w:rsidRPr="004F7690">
        <w:rPr>
          <w:rFonts w:cs="David" w:hint="cs"/>
          <w:sz w:val="24"/>
          <w:szCs w:val="24"/>
          <w:rtl/>
        </w:rPr>
        <w:t>בציון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מספרם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כמופיע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בפנקסי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המקרקעין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לפי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חוק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המקרקעין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התשכ</w:t>
      </w:r>
      <w:r w:rsidRPr="004F7690">
        <w:rPr>
          <w:rFonts w:cs="David"/>
          <w:sz w:val="24"/>
          <w:szCs w:val="24"/>
          <w:rtl/>
        </w:rPr>
        <w:t>"</w:t>
      </w:r>
      <w:r w:rsidRPr="004F7690">
        <w:rPr>
          <w:rFonts w:cs="David" w:hint="cs"/>
          <w:sz w:val="24"/>
          <w:szCs w:val="24"/>
          <w:rtl/>
        </w:rPr>
        <w:t>ט</w:t>
      </w:r>
      <w:r w:rsidRPr="004F7690">
        <w:rPr>
          <w:rFonts w:cs="David"/>
          <w:sz w:val="24"/>
          <w:szCs w:val="24"/>
          <w:rtl/>
        </w:rPr>
        <w:t xml:space="preserve">-1969; </w:t>
      </w:r>
    </w:p>
    <w:p w:rsidR="004B2244" w:rsidRPr="004F7690" w:rsidRDefault="004B2244" w:rsidP="0080483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80483C" w:rsidRPr="004F7690">
        <w:rPr>
          <w:rFonts w:cs="David"/>
          <w:sz w:val="24"/>
          <w:szCs w:val="24"/>
          <w:rtl/>
        </w:rPr>
        <w:t>2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מספרי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החלקות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שבסביבת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החלקה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שבה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מצוי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עד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מרחק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של</w:t>
      </w:r>
      <w:r w:rsidRPr="004F7690">
        <w:rPr>
          <w:rFonts w:cs="David"/>
          <w:sz w:val="24"/>
          <w:szCs w:val="24"/>
          <w:rtl/>
        </w:rPr>
        <w:t xml:space="preserve"> 500 </w:t>
      </w:r>
      <w:r w:rsidRPr="004F7690">
        <w:rPr>
          <w:rFonts w:cs="David" w:hint="cs"/>
          <w:sz w:val="24"/>
          <w:szCs w:val="24"/>
          <w:rtl/>
        </w:rPr>
        <w:t>מטרים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מגבול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החלקה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שבה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מצוי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80483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80483C" w:rsidRPr="004F7690">
        <w:rPr>
          <w:rFonts w:cs="David"/>
          <w:sz w:val="24"/>
          <w:szCs w:val="24"/>
          <w:rtl/>
        </w:rPr>
        <w:t>3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הדרכים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והרחובות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הגובלים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עם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החלקה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שבה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מצוי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ושמותיהם</w:t>
      </w:r>
      <w:r w:rsidRPr="004F7690">
        <w:rPr>
          <w:rFonts w:cs="David"/>
          <w:sz w:val="24"/>
          <w:szCs w:val="24"/>
          <w:rtl/>
        </w:rPr>
        <w:t xml:space="preserve">. </w:t>
      </w:r>
    </w:p>
    <w:p w:rsidR="004B2244" w:rsidRDefault="00733302" w:rsidP="004F7690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(4) כיוון צפון.</w:t>
      </w:r>
    </w:p>
    <w:p w:rsidR="004F7690" w:rsidRPr="004F7690" w:rsidRDefault="004F7690" w:rsidP="004F7690">
      <w:pPr>
        <w:rPr>
          <w:rFonts w:cs="David"/>
          <w:sz w:val="24"/>
          <w:szCs w:val="24"/>
          <w:rtl/>
        </w:rPr>
      </w:pPr>
    </w:p>
    <w:p w:rsidR="004B2244" w:rsidRPr="008A060A" w:rsidRDefault="00733302" w:rsidP="004B2244">
      <w:pPr>
        <w:rPr>
          <w:rFonts w:cs="David"/>
          <w:b/>
          <w:bCs/>
          <w:sz w:val="24"/>
          <w:szCs w:val="24"/>
          <w:u w:val="single"/>
          <w:rtl/>
        </w:rPr>
      </w:pPr>
      <w:r w:rsidRPr="008A060A">
        <w:rPr>
          <w:rFonts w:cs="David" w:hint="cs"/>
          <w:b/>
          <w:bCs/>
          <w:sz w:val="24"/>
          <w:szCs w:val="24"/>
          <w:u w:val="single"/>
          <w:rtl/>
        </w:rPr>
        <w:t xml:space="preserve">4. </w:t>
      </w:r>
      <w:r w:rsidR="004B2244" w:rsidRPr="008A060A">
        <w:rPr>
          <w:rFonts w:cs="David" w:hint="cs"/>
          <w:b/>
          <w:bCs/>
          <w:sz w:val="24"/>
          <w:szCs w:val="24"/>
          <w:u w:val="single"/>
          <w:rtl/>
        </w:rPr>
        <w:t>מפה</w:t>
      </w:r>
      <w:r w:rsidR="004B2244" w:rsidRPr="008A060A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="004B2244" w:rsidRPr="008A060A">
        <w:rPr>
          <w:rFonts w:cs="David" w:hint="cs"/>
          <w:b/>
          <w:bCs/>
          <w:sz w:val="24"/>
          <w:szCs w:val="24"/>
          <w:u w:val="single"/>
          <w:rtl/>
        </w:rPr>
        <w:t>מצבית</w:t>
      </w:r>
      <w:r w:rsidR="004B2244" w:rsidRPr="008A060A">
        <w:rPr>
          <w:rFonts w:cs="David"/>
          <w:b/>
          <w:bCs/>
          <w:sz w:val="24"/>
          <w:szCs w:val="24"/>
          <w:u w:val="single"/>
          <w:rtl/>
        </w:rPr>
        <w:t xml:space="preserve"> </w:t>
      </w:r>
    </w:p>
    <w:p w:rsidR="004B2244" w:rsidRPr="004F7690" w:rsidRDefault="00733302" w:rsidP="00BD320A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 xml:space="preserve">א. </w:t>
      </w:r>
      <w:r w:rsidR="004B2244" w:rsidRPr="004F7690">
        <w:rPr>
          <w:rFonts w:cs="David" w:hint="cs"/>
          <w:sz w:val="24"/>
          <w:szCs w:val="24"/>
          <w:rtl/>
        </w:rPr>
        <w:t>מפה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מצבית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תיערך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בקנה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מידה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של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80483C" w:rsidRPr="004F7690">
        <w:rPr>
          <w:rFonts w:cs="David" w:hint="cs"/>
          <w:sz w:val="24"/>
          <w:szCs w:val="24"/>
          <w:rtl/>
        </w:rPr>
        <w:t xml:space="preserve">1:250 </w:t>
      </w:r>
      <w:r w:rsidR="00BD320A">
        <w:rPr>
          <w:rFonts w:cs="David" w:hint="cs"/>
          <w:sz w:val="24"/>
          <w:szCs w:val="24"/>
          <w:rtl/>
        </w:rPr>
        <w:t xml:space="preserve">, </w:t>
      </w:r>
      <w:r w:rsidR="00BD320A" w:rsidRPr="00BD320A">
        <w:rPr>
          <w:rFonts w:cs="David" w:hint="cs"/>
          <w:sz w:val="24"/>
          <w:szCs w:val="24"/>
          <w:rtl/>
        </w:rPr>
        <w:t>זולת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אם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דרשה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רשות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הרישוי</w:t>
      </w:r>
      <w:r w:rsidR="00BD320A" w:rsidRPr="00BD320A">
        <w:rPr>
          <w:rFonts w:cs="David"/>
          <w:sz w:val="24"/>
          <w:szCs w:val="24"/>
          <w:rtl/>
        </w:rPr>
        <w:t xml:space="preserve">, </w:t>
      </w:r>
      <w:r w:rsidR="00BD320A" w:rsidRPr="00BD320A">
        <w:rPr>
          <w:rFonts w:cs="David" w:hint="cs"/>
          <w:sz w:val="24"/>
          <w:szCs w:val="24"/>
          <w:rtl/>
        </w:rPr>
        <w:t>בנסיבות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מיוחדות</w:t>
      </w:r>
      <w:r w:rsidR="00BD320A" w:rsidRPr="00BD320A">
        <w:rPr>
          <w:rFonts w:cs="David"/>
          <w:sz w:val="24"/>
          <w:szCs w:val="24"/>
          <w:rtl/>
        </w:rPr>
        <w:t xml:space="preserve">, </w:t>
      </w:r>
      <w:r w:rsidR="00BD320A" w:rsidRPr="00BD320A">
        <w:rPr>
          <w:rFonts w:cs="David" w:hint="cs"/>
          <w:sz w:val="24"/>
          <w:szCs w:val="24"/>
          <w:rtl/>
        </w:rPr>
        <w:t>את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עריכתה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בקנה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מידה</w:t>
      </w:r>
      <w:r w:rsidR="00BD320A" w:rsidRPr="00BD320A">
        <w:rPr>
          <w:rFonts w:cs="David"/>
          <w:sz w:val="24"/>
          <w:szCs w:val="24"/>
          <w:rtl/>
        </w:rPr>
        <w:t xml:space="preserve"> </w:t>
      </w:r>
      <w:r w:rsidR="00BD320A" w:rsidRPr="00BD320A">
        <w:rPr>
          <w:rFonts w:cs="David" w:hint="cs"/>
          <w:sz w:val="24"/>
          <w:szCs w:val="24"/>
          <w:rtl/>
        </w:rPr>
        <w:t>אחר</w:t>
      </w:r>
      <w:r w:rsidR="00BD320A" w:rsidRPr="00BD320A">
        <w:rPr>
          <w:rFonts w:cs="David"/>
          <w:sz w:val="24"/>
          <w:szCs w:val="24"/>
          <w:rtl/>
        </w:rPr>
        <w:t>.</w:t>
      </w:r>
    </w:p>
    <w:p w:rsidR="004B2244" w:rsidRPr="004F7690" w:rsidRDefault="008A060A" w:rsidP="004B2244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ב.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במפה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המצבית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יצוינו</w:t>
      </w:r>
      <w:r w:rsidR="004B2244" w:rsidRPr="004F7690">
        <w:rPr>
          <w:rFonts w:cs="David"/>
          <w:sz w:val="24"/>
          <w:szCs w:val="24"/>
          <w:rtl/>
        </w:rPr>
        <w:t xml:space="preserve"> - </w:t>
      </w:r>
    </w:p>
    <w:p w:rsidR="004B2244" w:rsidRPr="004F7690" w:rsidRDefault="004B2244" w:rsidP="0080483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80483C" w:rsidRPr="004F7690">
        <w:rPr>
          <w:rFonts w:cs="David"/>
          <w:sz w:val="24"/>
          <w:szCs w:val="24"/>
          <w:rtl/>
        </w:rPr>
        <w:t>1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שטח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הקרקע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שבו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ינוהל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וגבולותיו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לרבות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קירותיו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החיצוניים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והגדרות</w:t>
      </w:r>
      <w:r w:rsidRPr="004F7690">
        <w:rPr>
          <w:rFonts w:cs="David"/>
          <w:sz w:val="24"/>
          <w:szCs w:val="24"/>
          <w:rtl/>
        </w:rPr>
        <w:t xml:space="preserve"> 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התוחמים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אותו</w:t>
      </w:r>
      <w:r w:rsidRPr="004F7690">
        <w:rPr>
          <w:rFonts w:cs="David"/>
          <w:sz w:val="24"/>
          <w:szCs w:val="24"/>
          <w:rtl/>
        </w:rPr>
        <w:t xml:space="preserve">; </w:t>
      </w:r>
      <w:r w:rsidRPr="004F7690">
        <w:rPr>
          <w:rFonts w:cs="David" w:hint="cs"/>
          <w:sz w:val="24"/>
          <w:szCs w:val="24"/>
          <w:rtl/>
        </w:rPr>
        <w:t>גבולות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יסומנו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בקו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עבה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FB3B69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80483C" w:rsidRPr="004F7690">
        <w:rPr>
          <w:rFonts w:cs="David"/>
          <w:sz w:val="24"/>
          <w:szCs w:val="24"/>
          <w:rtl/>
        </w:rPr>
        <w:t>2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מיקום</w:t>
      </w:r>
      <w:r w:rsidRPr="004F7690">
        <w:rPr>
          <w:rFonts w:cs="David"/>
          <w:sz w:val="24"/>
          <w:szCs w:val="24"/>
          <w:rtl/>
        </w:rPr>
        <w:t xml:space="preserve"> </w:t>
      </w:r>
      <w:r w:rsidR="001206D5" w:rsidRPr="004F7690">
        <w:rPr>
          <w:rFonts w:cs="David" w:hint="cs"/>
          <w:sz w:val="24"/>
          <w:szCs w:val="24"/>
          <w:rtl/>
        </w:rPr>
        <w:t>הבניין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בתוך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החלקה</w:t>
      </w:r>
      <w:r w:rsidRPr="004F7690">
        <w:rPr>
          <w:rFonts w:cs="David"/>
          <w:sz w:val="24"/>
          <w:szCs w:val="24"/>
          <w:rtl/>
        </w:rPr>
        <w:t xml:space="preserve"> </w:t>
      </w:r>
      <w:r w:rsidR="00FB3B69">
        <w:rPr>
          <w:rFonts w:cs="David" w:hint="cs"/>
          <w:sz w:val="24"/>
          <w:szCs w:val="24"/>
          <w:rtl/>
        </w:rPr>
        <w:t>ו</w:t>
      </w:r>
      <w:r w:rsidR="00FB3B69" w:rsidRPr="00FB3B69">
        <w:rPr>
          <w:rFonts w:cs="David" w:hint="cs"/>
          <w:sz w:val="24"/>
          <w:szCs w:val="24"/>
          <w:rtl/>
        </w:rPr>
        <w:t>מיקומו</w:t>
      </w:r>
      <w:r w:rsidR="00FB3B69" w:rsidRPr="00FB3B69">
        <w:rPr>
          <w:rFonts w:cs="David"/>
          <w:sz w:val="24"/>
          <w:szCs w:val="24"/>
          <w:rtl/>
        </w:rPr>
        <w:t xml:space="preserve"> </w:t>
      </w:r>
      <w:r w:rsidR="00FB3B69" w:rsidRPr="00FB3B69">
        <w:rPr>
          <w:rFonts w:cs="David" w:hint="cs"/>
          <w:sz w:val="24"/>
          <w:szCs w:val="24"/>
          <w:rtl/>
        </w:rPr>
        <w:t>של</w:t>
      </w:r>
      <w:r w:rsidR="00FB3B69" w:rsidRPr="00FB3B69">
        <w:rPr>
          <w:rFonts w:cs="David"/>
          <w:sz w:val="24"/>
          <w:szCs w:val="24"/>
          <w:rtl/>
        </w:rPr>
        <w:t xml:space="preserve"> </w:t>
      </w:r>
      <w:r w:rsidR="00FB3B69" w:rsidRPr="00FB3B69">
        <w:rPr>
          <w:rFonts w:cs="David" w:hint="cs"/>
          <w:sz w:val="24"/>
          <w:szCs w:val="24"/>
          <w:rtl/>
        </w:rPr>
        <w:t>העסק</w:t>
      </w:r>
      <w:r w:rsidR="00FB3B69" w:rsidRPr="00FB3B69">
        <w:rPr>
          <w:rFonts w:cs="David"/>
          <w:sz w:val="24"/>
          <w:szCs w:val="24"/>
          <w:rtl/>
        </w:rPr>
        <w:t xml:space="preserve"> </w:t>
      </w:r>
      <w:r w:rsidR="00FB3B69" w:rsidRPr="00FB3B69">
        <w:rPr>
          <w:rFonts w:cs="David" w:hint="cs"/>
          <w:sz w:val="24"/>
          <w:szCs w:val="24"/>
          <w:rtl/>
        </w:rPr>
        <w:t>בתוך</w:t>
      </w:r>
      <w:r w:rsidR="00FB3B69" w:rsidRPr="00FB3B69">
        <w:rPr>
          <w:rFonts w:cs="David"/>
          <w:sz w:val="24"/>
          <w:szCs w:val="24"/>
          <w:rtl/>
        </w:rPr>
        <w:t xml:space="preserve"> </w:t>
      </w:r>
      <w:r w:rsidR="00FB3B69" w:rsidRPr="00FB3B69">
        <w:rPr>
          <w:rFonts w:cs="David" w:hint="cs"/>
          <w:sz w:val="24"/>
          <w:szCs w:val="24"/>
          <w:rtl/>
        </w:rPr>
        <w:t>הבניין</w:t>
      </w:r>
      <w:r w:rsidR="00FB3B69" w:rsidRPr="00FB3B69">
        <w:rPr>
          <w:rFonts w:cs="David"/>
          <w:sz w:val="24"/>
          <w:szCs w:val="24"/>
          <w:rtl/>
        </w:rPr>
        <w:t xml:space="preserve"> </w:t>
      </w:r>
      <w:r w:rsidR="00FB3B69" w:rsidRPr="00FB3B69">
        <w:rPr>
          <w:rFonts w:cs="David" w:hint="cs"/>
          <w:sz w:val="24"/>
          <w:szCs w:val="24"/>
          <w:rtl/>
        </w:rPr>
        <w:t>שבו</w:t>
      </w:r>
      <w:r w:rsidR="00FB3B69" w:rsidRPr="00FB3B69">
        <w:rPr>
          <w:rFonts w:cs="David"/>
          <w:sz w:val="24"/>
          <w:szCs w:val="24"/>
          <w:rtl/>
        </w:rPr>
        <w:t xml:space="preserve"> </w:t>
      </w:r>
      <w:r w:rsidR="00FB3B69" w:rsidRPr="00FB3B69">
        <w:rPr>
          <w:rFonts w:cs="David" w:hint="cs"/>
          <w:sz w:val="24"/>
          <w:szCs w:val="24"/>
          <w:rtl/>
        </w:rPr>
        <w:t>הוא</w:t>
      </w:r>
      <w:r w:rsidR="00FB3B69" w:rsidRPr="00FB3B69">
        <w:rPr>
          <w:rFonts w:cs="David"/>
          <w:sz w:val="24"/>
          <w:szCs w:val="24"/>
          <w:rtl/>
        </w:rPr>
        <w:t xml:space="preserve"> </w:t>
      </w:r>
      <w:r w:rsidR="00FB3B69" w:rsidRPr="00FB3B69">
        <w:rPr>
          <w:rFonts w:cs="David" w:hint="cs"/>
          <w:sz w:val="24"/>
          <w:szCs w:val="24"/>
          <w:rtl/>
        </w:rPr>
        <w:t>מצוי</w:t>
      </w:r>
      <w:r w:rsidR="00FB3B69" w:rsidRPr="00FB3B69">
        <w:rPr>
          <w:rFonts w:cs="David"/>
          <w:sz w:val="24"/>
          <w:szCs w:val="24"/>
          <w:rtl/>
        </w:rPr>
        <w:t xml:space="preserve"> </w:t>
      </w:r>
      <w:r w:rsidR="00FB3B69">
        <w:rPr>
          <w:rFonts w:cs="David" w:hint="cs"/>
          <w:sz w:val="24"/>
          <w:szCs w:val="24"/>
          <w:rtl/>
        </w:rPr>
        <w:t>.</w:t>
      </w:r>
    </w:p>
    <w:p w:rsidR="003E5933" w:rsidRPr="004F7690" w:rsidRDefault="00302F59" w:rsidP="00732875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(3)</w:t>
      </w:r>
      <w:r w:rsidR="003E5933" w:rsidRPr="004F7690">
        <w:rPr>
          <w:rFonts w:cs="David" w:hint="cs"/>
          <w:sz w:val="24"/>
          <w:szCs w:val="24"/>
          <w:rtl/>
        </w:rPr>
        <w:t>יש ל</w:t>
      </w:r>
      <w:r w:rsidR="00732875">
        <w:rPr>
          <w:rFonts w:cs="David" w:hint="cs"/>
          <w:sz w:val="24"/>
          <w:szCs w:val="24"/>
          <w:rtl/>
        </w:rPr>
        <w:t>ציין</w:t>
      </w:r>
      <w:r w:rsidR="003E5933" w:rsidRPr="004F7690">
        <w:rPr>
          <w:rFonts w:cs="David" w:hint="cs"/>
          <w:sz w:val="24"/>
          <w:szCs w:val="24"/>
          <w:rtl/>
        </w:rPr>
        <w:t xml:space="preserve"> </w:t>
      </w:r>
      <w:r w:rsidR="00732875">
        <w:rPr>
          <w:rFonts w:cs="David" w:hint="cs"/>
          <w:sz w:val="24"/>
          <w:szCs w:val="24"/>
          <w:rtl/>
        </w:rPr>
        <w:t>שמות</w:t>
      </w:r>
      <w:r w:rsidR="003E5933" w:rsidRPr="004F7690">
        <w:rPr>
          <w:rFonts w:cs="David" w:hint="cs"/>
          <w:sz w:val="24"/>
          <w:szCs w:val="24"/>
          <w:rtl/>
        </w:rPr>
        <w:t xml:space="preserve"> הרחובות הגובלים עם העסק.</w:t>
      </w:r>
    </w:p>
    <w:p w:rsidR="00F1208E" w:rsidRPr="004F7690" w:rsidRDefault="00732875" w:rsidP="00732875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(4</w:t>
      </w:r>
      <w:r w:rsidR="00302F59" w:rsidRPr="004F7690">
        <w:rPr>
          <w:rFonts w:cs="David" w:hint="cs"/>
          <w:sz w:val="24"/>
          <w:szCs w:val="24"/>
          <w:rtl/>
        </w:rPr>
        <w:t>)</w:t>
      </w:r>
      <w:r w:rsidR="00F1208E" w:rsidRPr="004F7690">
        <w:rPr>
          <w:rFonts w:cs="David" w:hint="cs"/>
          <w:sz w:val="24"/>
          <w:szCs w:val="24"/>
          <w:rtl/>
        </w:rPr>
        <w:t>יש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לסמן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גבולות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העסקים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להם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קיר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משותף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עם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העסק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המבוקש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ולציין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את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המהות</w:t>
      </w:r>
      <w:r w:rsidR="00F1208E" w:rsidRPr="004F7690">
        <w:rPr>
          <w:rFonts w:cs="David"/>
          <w:sz w:val="24"/>
          <w:szCs w:val="24"/>
          <w:rtl/>
        </w:rPr>
        <w:t xml:space="preserve"> </w:t>
      </w:r>
      <w:r w:rsidR="00F1208E" w:rsidRPr="004F7690">
        <w:rPr>
          <w:rFonts w:cs="David" w:hint="cs"/>
          <w:sz w:val="24"/>
          <w:szCs w:val="24"/>
          <w:rtl/>
        </w:rPr>
        <w:t>העסקים</w:t>
      </w:r>
    </w:p>
    <w:p w:rsidR="00F1208E" w:rsidRPr="004F7690" w:rsidRDefault="00F1208E" w:rsidP="00F1208E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האלו</w:t>
      </w:r>
      <w:r w:rsidRPr="004F7690">
        <w:rPr>
          <w:rFonts w:cs="David"/>
          <w:sz w:val="24"/>
          <w:szCs w:val="24"/>
          <w:rtl/>
        </w:rPr>
        <w:t>.</w:t>
      </w:r>
    </w:p>
    <w:p w:rsidR="00302F59" w:rsidRPr="004F7690" w:rsidRDefault="004B2244" w:rsidP="00732875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732875">
        <w:rPr>
          <w:rFonts w:cs="David" w:hint="cs"/>
          <w:sz w:val="24"/>
          <w:szCs w:val="24"/>
          <w:rtl/>
        </w:rPr>
        <w:t>5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קווי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צנרת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לאספקת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וביוב</w:t>
      </w:r>
      <w:r w:rsidR="00F1208E" w:rsidRPr="004F7690">
        <w:rPr>
          <w:rFonts w:cs="David" w:hint="cs"/>
          <w:sz w:val="24"/>
          <w:szCs w:val="24"/>
          <w:rtl/>
        </w:rPr>
        <w:t xml:space="preserve"> 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לרבות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צינורות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ניקוז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ובורות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רקב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ספיגה</w:t>
      </w:r>
      <w:r w:rsidRPr="004F7690">
        <w:rPr>
          <w:rFonts w:cs="David"/>
          <w:sz w:val="24"/>
          <w:szCs w:val="24"/>
          <w:rtl/>
        </w:rPr>
        <w:t xml:space="preserve">; </w:t>
      </w:r>
      <w:r w:rsidR="00F1208E" w:rsidRPr="004F7690">
        <w:rPr>
          <w:rFonts w:cs="David" w:hint="cs"/>
          <w:sz w:val="24"/>
          <w:szCs w:val="24"/>
          <w:rtl/>
        </w:rPr>
        <w:t xml:space="preserve">עד נקודת חיבורו </w:t>
      </w:r>
    </w:p>
    <w:p w:rsidR="004B2244" w:rsidRPr="004F7690" w:rsidRDefault="00F1208E" w:rsidP="00302F59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לביוב העירוני או לביוב מקומי (בור ספיגה), מד מים ומספרו.</w:t>
      </w:r>
    </w:p>
    <w:p w:rsidR="003E5933" w:rsidRPr="004F7690" w:rsidRDefault="00302F59" w:rsidP="00732875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(</w:t>
      </w:r>
      <w:r w:rsidR="00732875">
        <w:rPr>
          <w:rFonts w:cs="David" w:hint="cs"/>
          <w:sz w:val="24"/>
          <w:szCs w:val="24"/>
          <w:rtl/>
        </w:rPr>
        <w:t>6</w:t>
      </w:r>
      <w:r w:rsidRPr="004F7690">
        <w:rPr>
          <w:rFonts w:cs="David" w:hint="cs"/>
          <w:sz w:val="24"/>
          <w:szCs w:val="24"/>
          <w:rtl/>
        </w:rPr>
        <w:t xml:space="preserve">) </w:t>
      </w:r>
      <w:r w:rsidR="003E5933" w:rsidRPr="004F7690">
        <w:rPr>
          <w:rFonts w:cs="David" w:hint="cs"/>
          <w:sz w:val="24"/>
          <w:szCs w:val="24"/>
          <w:rtl/>
        </w:rPr>
        <w:t>אם לעסק שירותים משותפים לעסק אחר, יש לסמן את מיקום השירותים.</w:t>
      </w:r>
    </w:p>
    <w:p w:rsidR="004B2244" w:rsidRPr="004F7690" w:rsidRDefault="004B2244" w:rsidP="00732875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732875">
        <w:rPr>
          <w:rFonts w:cs="David" w:hint="cs"/>
          <w:sz w:val="24"/>
          <w:szCs w:val="24"/>
          <w:rtl/>
        </w:rPr>
        <w:t>7</w:t>
      </w:r>
      <w:r w:rsidRPr="004F7690">
        <w:rPr>
          <w:rFonts w:cs="David"/>
          <w:sz w:val="24"/>
          <w:szCs w:val="24"/>
          <w:rtl/>
        </w:rPr>
        <w:t xml:space="preserve">) </w:t>
      </w:r>
      <w:r w:rsidR="00302F59" w:rsidRPr="004F7690">
        <w:rPr>
          <w:rFonts w:cs="David" w:hint="cs"/>
          <w:sz w:val="24"/>
          <w:szCs w:val="24"/>
          <w:rtl/>
        </w:rPr>
        <w:t>מתקנים טכניים ושטחי</w:t>
      </w:r>
      <w:r w:rsidR="00F1208E" w:rsidRPr="004F7690">
        <w:rPr>
          <w:rFonts w:cs="David" w:hint="cs"/>
          <w:sz w:val="24"/>
          <w:szCs w:val="24"/>
          <w:rtl/>
        </w:rPr>
        <w:t xml:space="preserve">ם לפריקה וטעינה. </w:t>
      </w:r>
      <w:r w:rsidRPr="004F7690">
        <w:rPr>
          <w:rFonts w:cs="David" w:hint="cs"/>
          <w:sz w:val="24"/>
          <w:szCs w:val="24"/>
          <w:rtl/>
        </w:rPr>
        <w:t>מיתקנים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לסילוק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אשפה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732875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732875">
        <w:rPr>
          <w:rFonts w:cs="David" w:hint="cs"/>
          <w:sz w:val="24"/>
          <w:szCs w:val="24"/>
          <w:rtl/>
        </w:rPr>
        <w:t>8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מכלי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גז</w:t>
      </w:r>
      <w:r w:rsidR="003E5933" w:rsidRPr="004F7690">
        <w:rPr>
          <w:rFonts w:cs="David" w:hint="cs"/>
          <w:sz w:val="24"/>
          <w:szCs w:val="24"/>
          <w:rtl/>
        </w:rPr>
        <w:t>/בלוני גז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דלק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חומרים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מסוכנים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אחרים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הקשורים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ותסומן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הצנרת</w:t>
      </w:r>
      <w:r w:rsidRPr="004F7690">
        <w:rPr>
          <w:rFonts w:cs="David"/>
          <w:sz w:val="24"/>
          <w:szCs w:val="24"/>
          <w:rtl/>
        </w:rPr>
        <w:t xml:space="preserve"> 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להובלתם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5E58F8" w:rsidRPr="004F7690" w:rsidRDefault="004B2244" w:rsidP="00732875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732875">
        <w:rPr>
          <w:rFonts w:cs="David" w:hint="cs"/>
          <w:sz w:val="24"/>
          <w:szCs w:val="24"/>
          <w:rtl/>
        </w:rPr>
        <w:t>9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מערכות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לכיבוי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אש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732875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732875">
        <w:rPr>
          <w:rFonts w:cs="David" w:hint="cs"/>
          <w:sz w:val="24"/>
          <w:szCs w:val="24"/>
          <w:rtl/>
        </w:rPr>
        <w:t>10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חדרים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ושטחים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המשרתים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שאינם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צמודים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כגון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מחסן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ושירותים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732875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302F59" w:rsidRPr="004F7690">
        <w:rPr>
          <w:rFonts w:cs="David" w:hint="cs"/>
          <w:sz w:val="24"/>
          <w:szCs w:val="24"/>
          <w:rtl/>
        </w:rPr>
        <w:t>1</w:t>
      </w:r>
      <w:r w:rsidR="00732875">
        <w:rPr>
          <w:rFonts w:cs="David" w:hint="cs"/>
          <w:sz w:val="24"/>
          <w:szCs w:val="24"/>
          <w:rtl/>
        </w:rPr>
        <w:t>1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מקומות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החניה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המשרתים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לרבות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מקום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לחניה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תפעולית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כהגדרתו</w:t>
      </w:r>
      <w:r w:rsidRPr="004F7690">
        <w:rPr>
          <w:rFonts w:cs="David"/>
          <w:sz w:val="24"/>
          <w:szCs w:val="24"/>
          <w:rtl/>
        </w:rPr>
        <w:t xml:space="preserve"> 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בתקנות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התכנון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והבניה</w:t>
      </w:r>
      <w:r w:rsidRPr="004F7690">
        <w:rPr>
          <w:rFonts w:cs="David"/>
          <w:sz w:val="24"/>
          <w:szCs w:val="24"/>
          <w:rtl/>
        </w:rPr>
        <w:t xml:space="preserve"> (</w:t>
      </w:r>
      <w:r w:rsidRPr="004F7690">
        <w:rPr>
          <w:rFonts w:cs="David" w:hint="cs"/>
          <w:sz w:val="24"/>
          <w:szCs w:val="24"/>
          <w:rtl/>
        </w:rPr>
        <w:t>התקנת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מקומות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חניה</w:t>
      </w:r>
      <w:r w:rsidRPr="004F7690">
        <w:rPr>
          <w:rFonts w:cs="David"/>
          <w:sz w:val="24"/>
          <w:szCs w:val="24"/>
          <w:rtl/>
        </w:rPr>
        <w:t xml:space="preserve">), </w:t>
      </w:r>
      <w:proofErr w:type="spellStart"/>
      <w:r w:rsidRPr="004F7690">
        <w:rPr>
          <w:rFonts w:cs="David" w:hint="cs"/>
          <w:sz w:val="24"/>
          <w:szCs w:val="24"/>
          <w:rtl/>
        </w:rPr>
        <w:t>התשמ</w:t>
      </w:r>
      <w:r w:rsidRPr="004F7690">
        <w:rPr>
          <w:rFonts w:cs="David"/>
          <w:sz w:val="24"/>
          <w:szCs w:val="24"/>
          <w:rtl/>
        </w:rPr>
        <w:t>"</w:t>
      </w:r>
      <w:r w:rsidRPr="004F7690">
        <w:rPr>
          <w:rFonts w:cs="David" w:hint="cs"/>
          <w:sz w:val="24"/>
          <w:szCs w:val="24"/>
          <w:rtl/>
        </w:rPr>
        <w:t>ג</w:t>
      </w:r>
      <w:proofErr w:type="spellEnd"/>
      <w:r w:rsidRPr="004F7690">
        <w:rPr>
          <w:rFonts w:cs="David"/>
          <w:sz w:val="24"/>
          <w:szCs w:val="24"/>
          <w:rtl/>
        </w:rPr>
        <w:t xml:space="preserve">- 1983, </w:t>
      </w:r>
      <w:r w:rsidRPr="004F7690">
        <w:rPr>
          <w:rFonts w:cs="David" w:hint="cs"/>
          <w:sz w:val="24"/>
          <w:szCs w:val="24"/>
          <w:rtl/>
        </w:rPr>
        <w:t>לצורכי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השימוש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בעסק</w:t>
      </w:r>
      <w:r w:rsidRPr="004F7690">
        <w:rPr>
          <w:rFonts w:cs="David"/>
          <w:sz w:val="24"/>
          <w:szCs w:val="24"/>
          <w:rtl/>
        </w:rPr>
        <w:t xml:space="preserve">. </w:t>
      </w:r>
    </w:p>
    <w:p w:rsidR="00BD320A" w:rsidRDefault="00302F59" w:rsidP="00732875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lastRenderedPageBreak/>
        <w:t>(1</w:t>
      </w:r>
      <w:r w:rsidR="00732875">
        <w:rPr>
          <w:rFonts w:cs="David" w:hint="cs"/>
          <w:sz w:val="24"/>
          <w:szCs w:val="24"/>
          <w:rtl/>
        </w:rPr>
        <w:t>2</w:t>
      </w:r>
      <w:r w:rsidRPr="004F7690">
        <w:rPr>
          <w:rFonts w:cs="David" w:hint="cs"/>
          <w:sz w:val="24"/>
          <w:szCs w:val="24"/>
          <w:rtl/>
        </w:rPr>
        <w:t>)</w:t>
      </w:r>
      <w:r w:rsidR="00FB3B69">
        <w:rPr>
          <w:rFonts w:cs="David" w:hint="cs"/>
          <w:sz w:val="24"/>
          <w:szCs w:val="24"/>
          <w:rtl/>
        </w:rPr>
        <w:t>יש הוסיף תרשים נגישות ל</w:t>
      </w:r>
      <w:r w:rsidR="003E5933" w:rsidRPr="004F7690">
        <w:rPr>
          <w:rFonts w:cs="David"/>
          <w:sz w:val="24"/>
          <w:szCs w:val="24"/>
          <w:rtl/>
        </w:rPr>
        <w:t>עסקים הטעונים סידורים לאנשים בעלי מוגבלויות</w:t>
      </w:r>
      <w:r w:rsidR="00BD320A">
        <w:rPr>
          <w:rFonts w:cs="David" w:hint="cs"/>
          <w:sz w:val="24"/>
          <w:szCs w:val="24"/>
          <w:rtl/>
        </w:rPr>
        <w:t xml:space="preserve">, זאת </w:t>
      </w:r>
      <w:r w:rsidR="003E5933" w:rsidRPr="004F7690">
        <w:rPr>
          <w:rFonts w:cs="David"/>
          <w:sz w:val="24"/>
          <w:szCs w:val="24"/>
          <w:rtl/>
        </w:rPr>
        <w:t xml:space="preserve"> על פי </w:t>
      </w:r>
    </w:p>
    <w:p w:rsidR="00BD320A" w:rsidRDefault="003E5933" w:rsidP="00FB3B69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 xml:space="preserve">חוק שוויון זכויות לאנשים עם מוגבלות </w:t>
      </w:r>
      <w:r w:rsidR="00302F59" w:rsidRPr="004F7690">
        <w:rPr>
          <w:rFonts w:cs="David" w:hint="cs"/>
          <w:sz w:val="24"/>
          <w:szCs w:val="24"/>
          <w:rtl/>
        </w:rPr>
        <w:t xml:space="preserve"> </w:t>
      </w:r>
      <w:proofErr w:type="spellStart"/>
      <w:r w:rsidRPr="004F7690">
        <w:rPr>
          <w:rFonts w:cs="David"/>
          <w:sz w:val="24"/>
          <w:szCs w:val="24"/>
          <w:rtl/>
        </w:rPr>
        <w:t>התשנ"ח</w:t>
      </w:r>
      <w:proofErr w:type="spellEnd"/>
      <w:r w:rsidR="00BD320A">
        <w:rPr>
          <w:rFonts w:cs="David"/>
          <w:sz w:val="24"/>
          <w:szCs w:val="24"/>
          <w:rtl/>
        </w:rPr>
        <w:t xml:space="preserve"> 1998</w:t>
      </w:r>
      <w:r w:rsidR="00BD320A">
        <w:rPr>
          <w:rFonts w:cs="David" w:hint="cs"/>
          <w:sz w:val="24"/>
          <w:szCs w:val="24"/>
          <w:rtl/>
        </w:rPr>
        <w:t>.</w:t>
      </w:r>
    </w:p>
    <w:p w:rsidR="00EE6110" w:rsidRPr="004F7690" w:rsidRDefault="00EE6110" w:rsidP="004B2244">
      <w:pPr>
        <w:rPr>
          <w:rFonts w:cs="David"/>
          <w:sz w:val="24"/>
          <w:szCs w:val="24"/>
          <w:rtl/>
        </w:rPr>
      </w:pPr>
    </w:p>
    <w:p w:rsidR="004B2244" w:rsidRDefault="00302F59" w:rsidP="004B2244">
      <w:pPr>
        <w:rPr>
          <w:rFonts w:cs="David"/>
          <w:b/>
          <w:bCs/>
          <w:sz w:val="24"/>
          <w:szCs w:val="24"/>
          <w:u w:val="single"/>
          <w:rtl/>
        </w:rPr>
      </w:pPr>
      <w:r w:rsidRPr="008A060A">
        <w:rPr>
          <w:rFonts w:cs="David" w:hint="cs"/>
          <w:b/>
          <w:bCs/>
          <w:sz w:val="24"/>
          <w:szCs w:val="24"/>
          <w:u w:val="single"/>
          <w:rtl/>
        </w:rPr>
        <w:t xml:space="preserve">5. </w:t>
      </w:r>
      <w:r w:rsidR="004B2244" w:rsidRPr="008A060A">
        <w:rPr>
          <w:rFonts w:cs="David" w:hint="cs"/>
          <w:b/>
          <w:bCs/>
          <w:sz w:val="24"/>
          <w:szCs w:val="24"/>
          <w:u w:val="single"/>
          <w:rtl/>
        </w:rPr>
        <w:t>תכנית</w:t>
      </w:r>
      <w:r w:rsidR="004B2244" w:rsidRPr="008A060A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="004B2244" w:rsidRPr="008A060A">
        <w:rPr>
          <w:rFonts w:cs="David" w:hint="cs"/>
          <w:b/>
          <w:bCs/>
          <w:sz w:val="24"/>
          <w:szCs w:val="24"/>
          <w:u w:val="single"/>
          <w:rtl/>
        </w:rPr>
        <w:t>עסק</w:t>
      </w:r>
      <w:r w:rsidR="004B2244" w:rsidRPr="008A060A">
        <w:rPr>
          <w:rFonts w:cs="David"/>
          <w:b/>
          <w:bCs/>
          <w:sz w:val="24"/>
          <w:szCs w:val="24"/>
          <w:u w:val="single"/>
          <w:rtl/>
        </w:rPr>
        <w:t xml:space="preserve"> </w:t>
      </w:r>
    </w:p>
    <w:p w:rsidR="00732875" w:rsidRPr="00732875" w:rsidRDefault="00732875" w:rsidP="00EE6110">
      <w:pPr>
        <w:spacing w:after="120" w:line="240" w:lineRule="auto"/>
        <w:rPr>
          <w:rFonts w:cs="David"/>
          <w:sz w:val="24"/>
          <w:szCs w:val="24"/>
          <w:rtl/>
        </w:rPr>
      </w:pPr>
      <w:r w:rsidRPr="00732875">
        <w:rPr>
          <w:rFonts w:cs="David" w:hint="cs"/>
          <w:sz w:val="24"/>
          <w:szCs w:val="24"/>
          <w:rtl/>
        </w:rPr>
        <w:t>אם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עסק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פרוס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על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כמה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קומות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יש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להכין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תכנית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נפרדת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לכל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קומה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עם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סימון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כניסה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לעסק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 xml:space="preserve">וגישה </w:t>
      </w:r>
    </w:p>
    <w:p w:rsidR="00732875" w:rsidRPr="00732875" w:rsidRDefault="00732875" w:rsidP="00EE6110">
      <w:pPr>
        <w:spacing w:after="120" w:line="240" w:lineRule="auto"/>
        <w:rPr>
          <w:rFonts w:cs="David"/>
          <w:sz w:val="24"/>
          <w:szCs w:val="24"/>
          <w:rtl/>
        </w:rPr>
      </w:pPr>
      <w:r w:rsidRPr="00732875">
        <w:rPr>
          <w:rFonts w:cs="David" w:hint="cs"/>
          <w:sz w:val="24"/>
          <w:szCs w:val="24"/>
          <w:rtl/>
        </w:rPr>
        <w:t>מקומה</w:t>
      </w:r>
      <w:r w:rsidRPr="00732875">
        <w:rPr>
          <w:rFonts w:cs="David"/>
          <w:sz w:val="24"/>
          <w:szCs w:val="24"/>
          <w:rtl/>
        </w:rPr>
        <w:t xml:space="preserve"> </w:t>
      </w:r>
      <w:r w:rsidRPr="00732875">
        <w:rPr>
          <w:rFonts w:cs="David" w:hint="cs"/>
          <w:sz w:val="24"/>
          <w:szCs w:val="24"/>
          <w:rtl/>
        </w:rPr>
        <w:t>לקומה</w:t>
      </w:r>
      <w:r w:rsidRPr="00732875">
        <w:rPr>
          <w:rFonts w:cs="David"/>
          <w:sz w:val="24"/>
          <w:szCs w:val="24"/>
          <w:rtl/>
        </w:rPr>
        <w:t xml:space="preserve"> .</w:t>
      </w:r>
    </w:p>
    <w:p w:rsidR="001724A0" w:rsidRPr="004F7690" w:rsidRDefault="004B2244" w:rsidP="00EE6110">
      <w:pPr>
        <w:spacing w:after="120"/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תכנית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תכלול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תכנית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תנוחה</w:t>
      </w:r>
      <w:r w:rsidR="003E5933" w:rsidRPr="004F7690">
        <w:rPr>
          <w:rFonts w:cs="David" w:hint="cs"/>
          <w:sz w:val="24"/>
          <w:szCs w:val="24"/>
          <w:rtl/>
        </w:rPr>
        <w:t xml:space="preserve"> ובה יתואר העסק בכל פרטיו:</w:t>
      </w:r>
      <w:r w:rsidR="00302F59" w:rsidRPr="004F7690">
        <w:rPr>
          <w:rFonts w:cs="David" w:hint="cs"/>
          <w:sz w:val="24"/>
          <w:szCs w:val="24"/>
          <w:rtl/>
        </w:rPr>
        <w:t xml:space="preserve"> </w:t>
      </w:r>
      <w:r w:rsidR="003E5933" w:rsidRPr="004F7690">
        <w:rPr>
          <w:rFonts w:cs="David" w:hint="cs"/>
          <w:sz w:val="24"/>
          <w:szCs w:val="24"/>
          <w:rtl/>
        </w:rPr>
        <w:t>תכנון פנימי, תכנון הריהוט, ה</w:t>
      </w:r>
      <w:r w:rsidR="00EE6110">
        <w:rPr>
          <w:rFonts w:cs="David" w:hint="cs"/>
          <w:sz w:val="24"/>
          <w:szCs w:val="24"/>
          <w:rtl/>
        </w:rPr>
        <w:t>מערכות השונות והמתקנים הפנימיים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שני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חתכים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וטבלה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כמפורט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להלן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8A060A" w:rsidP="00EE6110">
      <w:pPr>
        <w:spacing w:after="12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א. </w:t>
      </w:r>
      <w:r w:rsidR="004B2244" w:rsidRPr="008A060A">
        <w:rPr>
          <w:rFonts w:cs="David" w:hint="cs"/>
          <w:sz w:val="24"/>
          <w:szCs w:val="24"/>
          <w:rtl/>
        </w:rPr>
        <w:t>תכנית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העסק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תיערך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בקנה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מידה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של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80483C" w:rsidRPr="008A060A">
        <w:rPr>
          <w:rFonts w:cs="David" w:hint="cs"/>
          <w:sz w:val="24"/>
          <w:szCs w:val="24"/>
          <w:rtl/>
        </w:rPr>
        <w:t>1:100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זולת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אם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דרשה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רשות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הרישוי</w:t>
      </w:r>
      <w:r w:rsidR="004B2244" w:rsidRPr="008A060A">
        <w:rPr>
          <w:rFonts w:cs="David"/>
          <w:sz w:val="24"/>
          <w:szCs w:val="24"/>
          <w:rtl/>
        </w:rPr>
        <w:t xml:space="preserve">, </w:t>
      </w:r>
      <w:r w:rsidR="004B2244" w:rsidRPr="008A060A">
        <w:rPr>
          <w:rFonts w:cs="David" w:hint="cs"/>
          <w:sz w:val="24"/>
          <w:szCs w:val="24"/>
          <w:rtl/>
        </w:rPr>
        <w:t>בנסיבות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8A060A">
        <w:rPr>
          <w:rFonts w:cs="David" w:hint="cs"/>
          <w:sz w:val="24"/>
          <w:szCs w:val="24"/>
          <w:rtl/>
        </w:rPr>
        <w:t>מיוחדות</w:t>
      </w:r>
      <w:r w:rsidR="004B2244" w:rsidRPr="008A060A">
        <w:rPr>
          <w:rFonts w:cs="David"/>
          <w:sz w:val="24"/>
          <w:szCs w:val="24"/>
          <w:rtl/>
        </w:rPr>
        <w:t xml:space="preserve">, </w:t>
      </w:r>
      <w:r w:rsidR="004B2244" w:rsidRPr="008A060A">
        <w:rPr>
          <w:rFonts w:cs="David" w:hint="cs"/>
          <w:sz w:val="24"/>
          <w:szCs w:val="24"/>
          <w:rtl/>
        </w:rPr>
        <w:t>את</w:t>
      </w:r>
      <w:r w:rsidR="004B2244" w:rsidRPr="008A060A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עריכתה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בקנה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מידה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אחר</w:t>
      </w:r>
      <w:r w:rsidR="004B2244" w:rsidRPr="004F7690">
        <w:rPr>
          <w:rFonts w:cs="David"/>
          <w:sz w:val="24"/>
          <w:szCs w:val="24"/>
          <w:rtl/>
        </w:rPr>
        <w:t xml:space="preserve">. </w:t>
      </w:r>
    </w:p>
    <w:p w:rsidR="004B2244" w:rsidRPr="004F7690" w:rsidRDefault="001724A0" w:rsidP="001206D5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ב.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בתכנית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התנוחה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יפורטו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כל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אלה</w:t>
      </w:r>
      <w:r w:rsidR="004B2244" w:rsidRPr="004F7690">
        <w:rPr>
          <w:rFonts w:cs="David"/>
          <w:sz w:val="24"/>
          <w:szCs w:val="24"/>
          <w:rtl/>
        </w:rPr>
        <w:t xml:space="preserve">: </w:t>
      </w:r>
    </w:p>
    <w:p w:rsidR="00AA19E1" w:rsidRPr="004F7690" w:rsidRDefault="004B2244" w:rsidP="00AA19E1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80483C" w:rsidRPr="004F7690">
        <w:rPr>
          <w:rFonts w:cs="David"/>
          <w:sz w:val="24"/>
          <w:szCs w:val="24"/>
          <w:rtl/>
        </w:rPr>
        <w:t>1</w:t>
      </w:r>
      <w:r w:rsidRPr="004F7690">
        <w:rPr>
          <w:rFonts w:cs="David"/>
          <w:sz w:val="24"/>
          <w:szCs w:val="24"/>
          <w:rtl/>
        </w:rPr>
        <w:t xml:space="preserve">) </w:t>
      </w:r>
      <w:r w:rsidR="001724A0" w:rsidRPr="004F7690">
        <w:rPr>
          <w:rFonts w:cs="David" w:hint="cs"/>
          <w:sz w:val="24"/>
          <w:szCs w:val="24"/>
          <w:rtl/>
        </w:rPr>
        <w:t xml:space="preserve">סימון </w:t>
      </w:r>
      <w:r w:rsidRPr="004F7690">
        <w:rPr>
          <w:rFonts w:cs="David" w:hint="cs"/>
          <w:sz w:val="24"/>
          <w:szCs w:val="24"/>
          <w:rtl/>
        </w:rPr>
        <w:t>החלוקה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הפנימית</w:t>
      </w:r>
      <w:r w:rsidRPr="004F7690">
        <w:rPr>
          <w:rFonts w:cs="David"/>
          <w:sz w:val="24"/>
          <w:szCs w:val="24"/>
          <w:rtl/>
        </w:rPr>
        <w:t xml:space="preserve"> </w:t>
      </w:r>
      <w:r w:rsidR="001724A0" w:rsidRPr="004F7690">
        <w:rPr>
          <w:rFonts w:cs="David" w:hint="cs"/>
          <w:sz w:val="24"/>
          <w:szCs w:val="24"/>
          <w:rtl/>
        </w:rPr>
        <w:t xml:space="preserve">והגדרת שימוש החללים בתוך העסק. </w:t>
      </w:r>
    </w:p>
    <w:p w:rsidR="004B2244" w:rsidRPr="004F7690" w:rsidRDefault="004B2244" w:rsidP="00AA19E1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80483C" w:rsidRPr="004F7690">
        <w:rPr>
          <w:rFonts w:cs="David"/>
          <w:sz w:val="24"/>
          <w:szCs w:val="24"/>
          <w:rtl/>
        </w:rPr>
        <w:t>2</w:t>
      </w:r>
      <w:r w:rsidRPr="004F7690">
        <w:rPr>
          <w:rFonts w:cs="David"/>
          <w:sz w:val="24"/>
          <w:szCs w:val="24"/>
          <w:rtl/>
        </w:rPr>
        <w:t xml:space="preserve">) </w:t>
      </w:r>
      <w:r w:rsidR="001206D5" w:rsidRPr="004F7690">
        <w:rPr>
          <w:rFonts w:cs="David" w:hint="cs"/>
          <w:sz w:val="24"/>
          <w:szCs w:val="24"/>
          <w:rtl/>
        </w:rPr>
        <w:t>מ</w:t>
      </w:r>
      <w:r w:rsidRPr="004F7690">
        <w:rPr>
          <w:rFonts w:cs="David" w:hint="cs"/>
          <w:sz w:val="24"/>
          <w:szCs w:val="24"/>
          <w:rtl/>
        </w:rPr>
        <w:t>תקני</w:t>
      </w:r>
      <w:r w:rsidRPr="004F7690">
        <w:rPr>
          <w:rFonts w:cs="David"/>
          <w:sz w:val="24"/>
          <w:szCs w:val="24"/>
          <w:rtl/>
        </w:rPr>
        <w:t xml:space="preserve"> </w:t>
      </w:r>
      <w:r w:rsidR="0080483C" w:rsidRPr="004F7690">
        <w:rPr>
          <w:rFonts w:cs="David" w:hint="cs"/>
          <w:sz w:val="24"/>
          <w:szCs w:val="24"/>
          <w:rtl/>
        </w:rPr>
        <w:t xml:space="preserve"> </w:t>
      </w:r>
      <w:r w:rsidR="001206D5" w:rsidRPr="004F7690">
        <w:rPr>
          <w:rFonts w:cs="David" w:hint="cs"/>
          <w:sz w:val="24"/>
          <w:szCs w:val="24"/>
          <w:rtl/>
        </w:rPr>
        <w:t>אינסטלציה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שיהיו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בעסק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כגון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אסלות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וכיורים</w:t>
      </w:r>
      <w:r w:rsidR="00AA19E1" w:rsidRPr="004F7690">
        <w:rPr>
          <w:rFonts w:cs="David"/>
          <w:sz w:val="24"/>
          <w:szCs w:val="24"/>
          <w:rtl/>
        </w:rPr>
        <w:t>;</w:t>
      </w:r>
    </w:p>
    <w:p w:rsidR="004B2244" w:rsidRPr="004F7690" w:rsidRDefault="004B2244" w:rsidP="0080483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80483C" w:rsidRPr="004F7690">
        <w:rPr>
          <w:rFonts w:cs="David"/>
          <w:sz w:val="24"/>
          <w:szCs w:val="24"/>
          <w:rtl/>
        </w:rPr>
        <w:t>3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מידות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שטחי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השונים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ומידות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סך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כל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שטחי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="00AA19E1" w:rsidRPr="004F7690">
        <w:rPr>
          <w:rFonts w:cs="David" w:hint="cs"/>
          <w:sz w:val="24"/>
          <w:szCs w:val="24"/>
          <w:rtl/>
        </w:rPr>
        <w:t>, סימון מפלסים.</w:t>
      </w:r>
    </w:p>
    <w:p w:rsidR="004B2244" w:rsidRPr="004F7690" w:rsidRDefault="004B2244" w:rsidP="0080483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80483C" w:rsidRPr="004F7690">
        <w:rPr>
          <w:rFonts w:cs="David"/>
          <w:sz w:val="24"/>
          <w:szCs w:val="24"/>
          <w:rtl/>
        </w:rPr>
        <w:t>4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פתחי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וחלונותיו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ומידותיהם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לרבות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פתחי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חירום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ודרכי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גישה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לנכים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לפי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חוק</w:t>
      </w:r>
      <w:r w:rsidRPr="004F7690">
        <w:rPr>
          <w:rFonts w:cs="David"/>
          <w:sz w:val="24"/>
          <w:szCs w:val="24"/>
          <w:rtl/>
        </w:rPr>
        <w:t xml:space="preserve"> 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התכנון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והבניה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BD320A" w:rsidRDefault="00AA19E1" w:rsidP="00732875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(5)</w:t>
      </w:r>
      <w:r w:rsidR="00302F59" w:rsidRPr="004F7690">
        <w:rPr>
          <w:rFonts w:cs="David" w:hint="cs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קירות</w:t>
      </w:r>
      <w:r w:rsidR="00302F59" w:rsidRPr="004F7690">
        <w:rPr>
          <w:rFonts w:cs="David" w:hint="cs"/>
          <w:sz w:val="24"/>
          <w:szCs w:val="24"/>
          <w:rtl/>
        </w:rPr>
        <w:t xml:space="preserve"> ו</w:t>
      </w:r>
      <w:r w:rsidR="00732875">
        <w:rPr>
          <w:rFonts w:cs="David" w:hint="cs"/>
          <w:sz w:val="24"/>
          <w:szCs w:val="24"/>
          <w:rtl/>
        </w:rPr>
        <w:t xml:space="preserve">תקרות העסק בנויים מבטון, </w:t>
      </w:r>
      <w:r w:rsidRPr="004F7690">
        <w:rPr>
          <w:rFonts w:cs="David" w:hint="cs"/>
          <w:sz w:val="24"/>
          <w:szCs w:val="24"/>
          <w:rtl/>
        </w:rPr>
        <w:t xml:space="preserve">בלוקים או גבס יש להשחיר בתכנית. קירות מחומר </w:t>
      </w:r>
    </w:p>
    <w:p w:rsidR="00AA19E1" w:rsidRPr="004F7690" w:rsidRDefault="00AA19E1" w:rsidP="005051FC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אחר לא להשחיר ולפרט סוג החומר.</w:t>
      </w:r>
    </w:p>
    <w:p w:rsidR="00BD320A" w:rsidRDefault="004B2244" w:rsidP="005051F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5051FC" w:rsidRPr="004F7690">
        <w:rPr>
          <w:rFonts w:cs="David" w:hint="cs"/>
          <w:sz w:val="24"/>
          <w:szCs w:val="24"/>
          <w:rtl/>
        </w:rPr>
        <w:t>6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מערכת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הביוב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לרבות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מערכות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לטיהור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שפכים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להפרדת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שומן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וכיוצא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באלה</w:t>
      </w:r>
      <w:r w:rsidRPr="004F7690">
        <w:rPr>
          <w:rFonts w:cs="David"/>
          <w:sz w:val="24"/>
          <w:szCs w:val="24"/>
          <w:rtl/>
        </w:rPr>
        <w:t xml:space="preserve">, </w:t>
      </w:r>
      <w:r w:rsidR="005051FC" w:rsidRPr="004F7690">
        <w:rPr>
          <w:rFonts w:cs="David" w:hint="cs"/>
          <w:sz w:val="24"/>
          <w:szCs w:val="24"/>
          <w:rtl/>
        </w:rPr>
        <w:t xml:space="preserve">חיבור למערכת </w:t>
      </w:r>
    </w:p>
    <w:p w:rsidR="004B2244" w:rsidRPr="004F7690" w:rsidRDefault="005051FC" w:rsidP="005051FC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 xml:space="preserve">הביוב </w:t>
      </w:r>
      <w:r w:rsidR="004B2244" w:rsidRPr="004F7690">
        <w:rPr>
          <w:rFonts w:cs="David" w:hint="cs"/>
          <w:sz w:val="24"/>
          <w:szCs w:val="24"/>
          <w:rtl/>
        </w:rPr>
        <w:t>אם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ישנן</w:t>
      </w:r>
      <w:r w:rsidR="004B2244"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5051F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5051FC" w:rsidRPr="004F7690">
        <w:rPr>
          <w:rFonts w:cs="David" w:hint="cs"/>
          <w:sz w:val="24"/>
          <w:szCs w:val="24"/>
          <w:rtl/>
        </w:rPr>
        <w:t>7</w:t>
      </w:r>
      <w:r w:rsidRPr="004F7690">
        <w:rPr>
          <w:rFonts w:cs="David"/>
          <w:sz w:val="24"/>
          <w:szCs w:val="24"/>
          <w:rtl/>
        </w:rPr>
        <w:t xml:space="preserve">) </w:t>
      </w:r>
      <w:r w:rsidR="001206D5" w:rsidRPr="004F7690">
        <w:rPr>
          <w:rFonts w:cs="David" w:hint="cs"/>
          <w:sz w:val="24"/>
          <w:szCs w:val="24"/>
          <w:rtl/>
        </w:rPr>
        <w:t>מ</w:t>
      </w:r>
      <w:r w:rsidRPr="004F7690">
        <w:rPr>
          <w:rFonts w:cs="David" w:hint="cs"/>
          <w:sz w:val="24"/>
          <w:szCs w:val="24"/>
          <w:rtl/>
        </w:rPr>
        <w:t>תקני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אוורור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המשרתים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לרבות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מערכת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מיזוג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אוויר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קולטי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עשן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ריח</w:t>
      </w:r>
      <w:r w:rsidRPr="004F7690">
        <w:rPr>
          <w:rFonts w:cs="David"/>
          <w:sz w:val="24"/>
          <w:szCs w:val="24"/>
          <w:rtl/>
        </w:rPr>
        <w:t xml:space="preserve"> 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או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מזהמים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אחרים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אף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הותקנו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מחוץ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לקירותיו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החיצוניים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על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גג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המבנה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רשות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הרישוי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ונותן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אישור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רשאים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לדרוש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נתונים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טכניים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על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מערכות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כאמור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5051F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5051FC" w:rsidRPr="004F7690">
        <w:rPr>
          <w:rFonts w:cs="David" w:hint="cs"/>
          <w:sz w:val="24"/>
          <w:szCs w:val="24"/>
          <w:rtl/>
        </w:rPr>
        <w:t>8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מיתקנים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לאצירת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אשפה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ופינויה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5051F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5051FC" w:rsidRPr="004F7690">
        <w:rPr>
          <w:rFonts w:cs="David" w:hint="cs"/>
          <w:sz w:val="24"/>
          <w:szCs w:val="24"/>
          <w:rtl/>
        </w:rPr>
        <w:t>9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ארובות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5051F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5051FC" w:rsidRPr="004F7690">
        <w:rPr>
          <w:rFonts w:cs="David" w:hint="cs"/>
          <w:sz w:val="24"/>
          <w:szCs w:val="24"/>
          <w:rtl/>
        </w:rPr>
        <w:t>10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מערכות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וציוד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כיבוי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אש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5051F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(1</w:t>
      </w:r>
      <w:r w:rsidR="005051FC" w:rsidRPr="004F7690">
        <w:rPr>
          <w:rFonts w:cs="David" w:hint="cs"/>
          <w:sz w:val="24"/>
          <w:szCs w:val="24"/>
          <w:rtl/>
        </w:rPr>
        <w:t>1</w:t>
      </w:r>
      <w:r w:rsidRPr="004F7690">
        <w:rPr>
          <w:rFonts w:cs="David"/>
          <w:sz w:val="24"/>
          <w:szCs w:val="24"/>
          <w:rtl/>
        </w:rPr>
        <w:t xml:space="preserve">) </w:t>
      </w:r>
      <w:r w:rsidR="001206D5" w:rsidRPr="004F7690">
        <w:rPr>
          <w:rFonts w:cs="David" w:hint="cs"/>
          <w:sz w:val="24"/>
          <w:szCs w:val="24"/>
          <w:rtl/>
        </w:rPr>
        <w:t>מתקני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ניטור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וסידורים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אקוסטיים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אם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ישנם</w:t>
      </w:r>
      <w:r w:rsidRPr="004F7690">
        <w:rPr>
          <w:rFonts w:cs="David"/>
          <w:sz w:val="24"/>
          <w:szCs w:val="24"/>
          <w:rtl/>
        </w:rPr>
        <w:t xml:space="preserve">; </w:t>
      </w:r>
    </w:p>
    <w:p w:rsidR="004B2244" w:rsidRPr="004F7690" w:rsidRDefault="004B2244" w:rsidP="005051F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(1</w:t>
      </w:r>
      <w:r w:rsidR="005051FC" w:rsidRPr="004F7690">
        <w:rPr>
          <w:rFonts w:cs="David" w:hint="cs"/>
          <w:sz w:val="24"/>
          <w:szCs w:val="24"/>
          <w:rtl/>
        </w:rPr>
        <w:t>2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המערכות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המוצעות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לשרברבות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לסילוק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שפכים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וכיוצא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באלה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וכל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חלקי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המבנה</w:t>
      </w:r>
      <w:r w:rsidRPr="004F7690">
        <w:rPr>
          <w:rFonts w:cs="David"/>
          <w:sz w:val="24"/>
          <w:szCs w:val="24"/>
          <w:rtl/>
        </w:rPr>
        <w:t xml:space="preserve"> 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המיועדים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להריסה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כשהם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מסומנים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בצבעים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המקובלים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כאמור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בתקנה</w:t>
      </w:r>
      <w:r w:rsidRPr="004F7690">
        <w:rPr>
          <w:rFonts w:cs="David"/>
          <w:sz w:val="24"/>
          <w:szCs w:val="24"/>
          <w:rtl/>
        </w:rPr>
        <w:t xml:space="preserve"> 9 </w:t>
      </w:r>
      <w:r w:rsidRPr="004F7690">
        <w:rPr>
          <w:rFonts w:cs="David" w:hint="cs"/>
          <w:sz w:val="24"/>
          <w:szCs w:val="24"/>
          <w:rtl/>
        </w:rPr>
        <w:t>לתקנות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התכנון</w:t>
      </w:r>
      <w:r w:rsidRPr="004F7690">
        <w:rPr>
          <w:rFonts w:cs="David"/>
          <w:sz w:val="24"/>
          <w:szCs w:val="24"/>
          <w:rtl/>
        </w:rPr>
        <w:t xml:space="preserve"> 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והבניה</w:t>
      </w:r>
      <w:r w:rsidRPr="004F7690">
        <w:rPr>
          <w:rFonts w:cs="David"/>
          <w:sz w:val="24"/>
          <w:szCs w:val="24"/>
          <w:rtl/>
        </w:rPr>
        <w:t xml:space="preserve"> (</w:t>
      </w:r>
      <w:r w:rsidRPr="004F7690">
        <w:rPr>
          <w:rFonts w:cs="David" w:hint="cs"/>
          <w:sz w:val="24"/>
          <w:szCs w:val="24"/>
          <w:rtl/>
        </w:rPr>
        <w:t>בקשה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להיתר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תנאיו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ואגרות</w:t>
      </w:r>
      <w:r w:rsidRPr="004F7690">
        <w:rPr>
          <w:rFonts w:cs="David"/>
          <w:sz w:val="24"/>
          <w:szCs w:val="24"/>
          <w:rtl/>
        </w:rPr>
        <w:t xml:space="preserve">), </w:t>
      </w:r>
      <w:r w:rsidRPr="004F7690">
        <w:rPr>
          <w:rFonts w:cs="David" w:hint="cs"/>
          <w:sz w:val="24"/>
          <w:szCs w:val="24"/>
          <w:rtl/>
        </w:rPr>
        <w:t>התש</w:t>
      </w:r>
      <w:r w:rsidRPr="004F7690">
        <w:rPr>
          <w:rFonts w:cs="David"/>
          <w:sz w:val="24"/>
          <w:szCs w:val="24"/>
          <w:rtl/>
        </w:rPr>
        <w:t>"</w:t>
      </w:r>
      <w:r w:rsidRPr="004F7690">
        <w:rPr>
          <w:rFonts w:cs="David" w:hint="cs"/>
          <w:sz w:val="24"/>
          <w:szCs w:val="24"/>
          <w:rtl/>
        </w:rPr>
        <w:t>ל</w:t>
      </w:r>
      <w:r w:rsidRPr="004F7690">
        <w:rPr>
          <w:rFonts w:cs="David"/>
          <w:sz w:val="24"/>
          <w:szCs w:val="24"/>
          <w:rtl/>
        </w:rPr>
        <w:t xml:space="preserve">-1970; </w:t>
      </w:r>
    </w:p>
    <w:p w:rsidR="004B2244" w:rsidRPr="004F7690" w:rsidRDefault="004B2244" w:rsidP="005051F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(1</w:t>
      </w:r>
      <w:r w:rsidR="005051FC" w:rsidRPr="004F7690">
        <w:rPr>
          <w:rFonts w:cs="David" w:hint="cs"/>
          <w:sz w:val="24"/>
          <w:szCs w:val="24"/>
          <w:rtl/>
        </w:rPr>
        <w:t>3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מיקום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שני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חתכים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אנכים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ניצבים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זה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לזה</w:t>
      </w:r>
      <w:r w:rsidRPr="004F7690">
        <w:rPr>
          <w:rFonts w:cs="David"/>
          <w:sz w:val="24"/>
          <w:szCs w:val="24"/>
          <w:rtl/>
        </w:rPr>
        <w:t xml:space="preserve">, </w:t>
      </w:r>
      <w:r w:rsidRPr="004F7690">
        <w:rPr>
          <w:rFonts w:cs="David" w:hint="cs"/>
          <w:sz w:val="24"/>
          <w:szCs w:val="24"/>
          <w:rtl/>
        </w:rPr>
        <w:t>כאמור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בתקנה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משנה</w:t>
      </w:r>
      <w:r w:rsidRPr="004F7690">
        <w:rPr>
          <w:rFonts w:cs="David"/>
          <w:sz w:val="24"/>
          <w:szCs w:val="24"/>
          <w:rtl/>
        </w:rPr>
        <w:t xml:space="preserve"> (</w:t>
      </w:r>
      <w:r w:rsidRPr="004F7690">
        <w:rPr>
          <w:rFonts w:cs="David" w:hint="cs"/>
          <w:sz w:val="24"/>
          <w:szCs w:val="24"/>
          <w:rtl/>
        </w:rPr>
        <w:t>ג</w:t>
      </w:r>
      <w:r w:rsidRPr="004F7690">
        <w:rPr>
          <w:rFonts w:cs="David"/>
          <w:sz w:val="24"/>
          <w:szCs w:val="24"/>
          <w:rtl/>
        </w:rPr>
        <w:t xml:space="preserve">). </w:t>
      </w:r>
    </w:p>
    <w:p w:rsidR="00AA19E1" w:rsidRDefault="00AA19E1" w:rsidP="004B2244">
      <w:pPr>
        <w:rPr>
          <w:rFonts w:cs="David"/>
          <w:sz w:val="24"/>
          <w:szCs w:val="24"/>
          <w:rtl/>
        </w:rPr>
      </w:pPr>
    </w:p>
    <w:p w:rsidR="00B67A7C" w:rsidRDefault="00B67A7C" w:rsidP="004B2244">
      <w:pPr>
        <w:rPr>
          <w:rFonts w:cs="David"/>
          <w:sz w:val="24"/>
          <w:szCs w:val="24"/>
          <w:rtl/>
        </w:rPr>
      </w:pPr>
    </w:p>
    <w:p w:rsidR="004B2244" w:rsidRPr="004F7690" w:rsidRDefault="008A060A" w:rsidP="004B2244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lastRenderedPageBreak/>
        <w:t>ג.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שני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חתכים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כמפורט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להלן</w:t>
      </w:r>
      <w:r w:rsidR="004B2244" w:rsidRPr="004F7690">
        <w:rPr>
          <w:rFonts w:cs="David"/>
          <w:sz w:val="24"/>
          <w:szCs w:val="24"/>
          <w:rtl/>
        </w:rPr>
        <w:t xml:space="preserve">: </w:t>
      </w:r>
    </w:p>
    <w:p w:rsidR="00AA19E1" w:rsidRPr="004F7690" w:rsidRDefault="004B2244" w:rsidP="005051F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80483C" w:rsidRPr="004F7690">
        <w:rPr>
          <w:rFonts w:cs="David"/>
          <w:sz w:val="24"/>
          <w:szCs w:val="24"/>
          <w:rtl/>
        </w:rPr>
        <w:t>1</w:t>
      </w:r>
      <w:r w:rsidRPr="004F7690">
        <w:rPr>
          <w:rFonts w:cs="David"/>
          <w:sz w:val="24"/>
          <w:szCs w:val="24"/>
          <w:rtl/>
        </w:rPr>
        <w:t xml:space="preserve">) </w:t>
      </w:r>
      <w:r w:rsidR="00AA19E1" w:rsidRPr="004F7690">
        <w:rPr>
          <w:rFonts w:cs="David" w:hint="cs"/>
          <w:sz w:val="24"/>
          <w:szCs w:val="24"/>
          <w:rtl/>
        </w:rPr>
        <w:t>יוגש בקנה מידה 1:100</w:t>
      </w:r>
    </w:p>
    <w:p w:rsidR="004B2244" w:rsidRPr="004F7690" w:rsidRDefault="005051FC" w:rsidP="0080483C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(2)</w:t>
      </w:r>
      <w:r w:rsidR="004B2244" w:rsidRPr="004F7690">
        <w:rPr>
          <w:rFonts w:cs="David" w:hint="cs"/>
          <w:sz w:val="24"/>
          <w:szCs w:val="24"/>
          <w:rtl/>
        </w:rPr>
        <w:t>חתך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אנכי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דרך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כל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חדרי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השירות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וחדרי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העסק</w:t>
      </w:r>
      <w:r w:rsidR="004B2244" w:rsidRPr="004F7690">
        <w:rPr>
          <w:rFonts w:cs="David"/>
          <w:sz w:val="24"/>
          <w:szCs w:val="24"/>
          <w:rtl/>
        </w:rPr>
        <w:t xml:space="preserve">, </w:t>
      </w:r>
      <w:r w:rsidR="004B2244" w:rsidRPr="004F7690">
        <w:rPr>
          <w:rFonts w:cs="David" w:hint="cs"/>
          <w:sz w:val="24"/>
          <w:szCs w:val="24"/>
          <w:rtl/>
        </w:rPr>
        <w:t>המראה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את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גובהם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של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חדרי</w:t>
      </w:r>
      <w:r w:rsidR="004B2244" w:rsidRPr="004F7690">
        <w:rPr>
          <w:rFonts w:cs="David"/>
          <w:sz w:val="24"/>
          <w:szCs w:val="24"/>
          <w:rtl/>
        </w:rPr>
        <w:t xml:space="preserve"> </w:t>
      </w:r>
      <w:r w:rsidR="004B2244" w:rsidRPr="004F7690">
        <w:rPr>
          <w:rFonts w:cs="David" w:hint="cs"/>
          <w:sz w:val="24"/>
          <w:szCs w:val="24"/>
          <w:rtl/>
        </w:rPr>
        <w:t>העסק</w:t>
      </w:r>
      <w:r w:rsidR="004B2244" w:rsidRPr="004F7690">
        <w:rPr>
          <w:rFonts w:cs="David"/>
          <w:sz w:val="24"/>
          <w:szCs w:val="24"/>
          <w:rtl/>
        </w:rPr>
        <w:t xml:space="preserve"> 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ודרך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אוורורם</w:t>
      </w:r>
      <w:r w:rsidRPr="004F7690">
        <w:rPr>
          <w:rFonts w:cs="David"/>
          <w:sz w:val="24"/>
          <w:szCs w:val="24"/>
          <w:rtl/>
        </w:rPr>
        <w:t xml:space="preserve">. </w:t>
      </w:r>
      <w:r w:rsidR="00732875">
        <w:rPr>
          <w:rFonts w:cs="David" w:hint="cs"/>
          <w:sz w:val="24"/>
          <w:szCs w:val="24"/>
          <w:rtl/>
        </w:rPr>
        <w:t>סימון מפלסים.</w:t>
      </w:r>
    </w:p>
    <w:p w:rsidR="004B2244" w:rsidRPr="004F7690" w:rsidRDefault="004B2244" w:rsidP="005051FC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>(</w:t>
      </w:r>
      <w:r w:rsidR="005051FC" w:rsidRPr="004F7690">
        <w:rPr>
          <w:rFonts w:cs="David" w:hint="cs"/>
          <w:sz w:val="24"/>
          <w:szCs w:val="24"/>
          <w:rtl/>
        </w:rPr>
        <w:t>3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חתך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נוסף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הניצב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לחתך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כאמור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בפסקה</w:t>
      </w:r>
      <w:r w:rsidRPr="004F7690">
        <w:rPr>
          <w:rFonts w:cs="David"/>
          <w:sz w:val="24"/>
          <w:szCs w:val="24"/>
          <w:rtl/>
        </w:rPr>
        <w:t xml:space="preserve"> (</w:t>
      </w:r>
      <w:r w:rsidR="005051FC" w:rsidRPr="004F7690">
        <w:rPr>
          <w:rFonts w:cs="David" w:hint="cs"/>
          <w:sz w:val="24"/>
          <w:szCs w:val="24"/>
          <w:rtl/>
        </w:rPr>
        <w:t>2</w:t>
      </w:r>
      <w:r w:rsidRPr="004F7690">
        <w:rPr>
          <w:rFonts w:cs="David"/>
          <w:sz w:val="24"/>
          <w:szCs w:val="24"/>
          <w:rtl/>
        </w:rPr>
        <w:t xml:space="preserve">) </w:t>
      </w:r>
      <w:r w:rsidRPr="004F7690">
        <w:rPr>
          <w:rFonts w:cs="David" w:hint="cs"/>
          <w:sz w:val="24"/>
          <w:szCs w:val="24"/>
          <w:rtl/>
        </w:rPr>
        <w:t>המראה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גובהם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של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חדרי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העסק</w:t>
      </w:r>
    </w:p>
    <w:p w:rsidR="004B2244" w:rsidRPr="004F7690" w:rsidRDefault="004B2244" w:rsidP="004B2244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ודרך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אוורורם</w:t>
      </w:r>
      <w:r w:rsidRPr="004F7690">
        <w:rPr>
          <w:rFonts w:cs="David"/>
          <w:sz w:val="24"/>
          <w:szCs w:val="24"/>
          <w:rtl/>
        </w:rPr>
        <w:t xml:space="preserve">. </w:t>
      </w:r>
      <w:r w:rsidR="00732875">
        <w:rPr>
          <w:rFonts w:cs="David" w:hint="cs"/>
          <w:sz w:val="24"/>
          <w:szCs w:val="24"/>
          <w:rtl/>
        </w:rPr>
        <w:t>סימון מפלסים.</w:t>
      </w:r>
    </w:p>
    <w:p w:rsidR="003E5933" w:rsidRPr="004F7690" w:rsidRDefault="005051FC" w:rsidP="005051FC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 xml:space="preserve">(4) </w:t>
      </w:r>
      <w:r w:rsidR="00AA19E1" w:rsidRPr="004F7690">
        <w:rPr>
          <w:rFonts w:cs="David" w:hint="cs"/>
          <w:sz w:val="24"/>
          <w:szCs w:val="24"/>
          <w:rtl/>
        </w:rPr>
        <w:t>בחתכים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יש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להראות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את קומות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הבניין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מעל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ומתחת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לעסק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המבוקש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ול</w:t>
      </w:r>
      <w:r w:rsidRPr="004F7690">
        <w:rPr>
          <w:rFonts w:cs="David" w:hint="cs"/>
          <w:sz w:val="24"/>
          <w:szCs w:val="24"/>
          <w:rtl/>
        </w:rPr>
        <w:t xml:space="preserve">ציין </w:t>
      </w:r>
      <w:r w:rsidR="00AA19E1" w:rsidRPr="004F7690">
        <w:rPr>
          <w:rFonts w:cs="David" w:hint="cs"/>
          <w:sz w:val="24"/>
          <w:szCs w:val="24"/>
          <w:rtl/>
        </w:rPr>
        <w:t>הגדרת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שימושים</w:t>
      </w:r>
      <w:r w:rsidR="00AA19E1" w:rsidRPr="004F7690">
        <w:rPr>
          <w:rFonts w:cs="David"/>
          <w:sz w:val="24"/>
          <w:szCs w:val="24"/>
          <w:rtl/>
        </w:rPr>
        <w:t>.</w:t>
      </w:r>
    </w:p>
    <w:p w:rsidR="00AA19E1" w:rsidRPr="004F7690" w:rsidRDefault="00AA19E1" w:rsidP="00AA19E1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לסמן את העסק המבוקש בקו מודגש.</w:t>
      </w:r>
    </w:p>
    <w:p w:rsidR="005051FC" w:rsidRPr="004F7690" w:rsidRDefault="005051FC" w:rsidP="00AA19E1">
      <w:pPr>
        <w:rPr>
          <w:rFonts w:cs="David"/>
          <w:sz w:val="24"/>
          <w:szCs w:val="24"/>
          <w:rtl/>
        </w:rPr>
      </w:pPr>
    </w:p>
    <w:p w:rsidR="00F87D5E" w:rsidRPr="004F7690" w:rsidRDefault="00F87D5E" w:rsidP="00AA19E1">
      <w:pPr>
        <w:rPr>
          <w:rFonts w:cs="David"/>
          <w:color w:val="FF0000"/>
          <w:sz w:val="24"/>
          <w:szCs w:val="24"/>
          <w:rtl/>
        </w:rPr>
      </w:pPr>
    </w:p>
    <w:p w:rsidR="008A060A" w:rsidRDefault="008A060A" w:rsidP="008A060A">
      <w:pPr>
        <w:rPr>
          <w:rFonts w:cs="David"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6.</w:t>
      </w:r>
      <w:r w:rsidR="00694A46" w:rsidRPr="008A060A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  <w:r w:rsidR="008253E7" w:rsidRPr="008A060A">
        <w:rPr>
          <w:rFonts w:cs="David" w:hint="cs"/>
          <w:b/>
          <w:bCs/>
          <w:sz w:val="24"/>
          <w:szCs w:val="24"/>
          <w:u w:val="single"/>
          <w:rtl/>
        </w:rPr>
        <w:t>חישוב שטחים</w:t>
      </w:r>
      <w:r w:rsidR="008253E7" w:rsidRPr="004F7690">
        <w:rPr>
          <w:rFonts w:cs="David" w:hint="cs"/>
          <w:sz w:val="24"/>
          <w:szCs w:val="24"/>
          <w:rtl/>
        </w:rPr>
        <w:t xml:space="preserve"> </w:t>
      </w:r>
    </w:p>
    <w:p w:rsidR="00AA19E1" w:rsidRDefault="008253E7" w:rsidP="008A060A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 xml:space="preserve"> חישוב השטחים של העסק לפי שימושיהם השונים וכן סיכום שטח העסק הכולל במטרים מרובעים.</w:t>
      </w:r>
    </w:p>
    <w:p w:rsidR="008A060A" w:rsidRPr="004F7690" w:rsidRDefault="008A060A" w:rsidP="008A060A">
      <w:pPr>
        <w:rPr>
          <w:rFonts w:cs="David"/>
          <w:sz w:val="24"/>
          <w:szCs w:val="24"/>
          <w:rtl/>
        </w:rPr>
      </w:pPr>
    </w:p>
    <w:p w:rsidR="00AA19E1" w:rsidRPr="008A060A" w:rsidRDefault="008A060A" w:rsidP="00BD320A">
      <w:pPr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7</w:t>
      </w:r>
      <w:r w:rsidR="00AA19E1" w:rsidRPr="008A060A">
        <w:rPr>
          <w:rFonts w:cs="David"/>
          <w:b/>
          <w:bCs/>
          <w:sz w:val="24"/>
          <w:szCs w:val="24"/>
          <w:u w:val="single"/>
          <w:rtl/>
        </w:rPr>
        <w:t xml:space="preserve">. </w:t>
      </w:r>
      <w:r w:rsidR="00AA19E1" w:rsidRPr="008A060A">
        <w:rPr>
          <w:rFonts w:cs="David" w:hint="cs"/>
          <w:b/>
          <w:bCs/>
          <w:sz w:val="24"/>
          <w:szCs w:val="24"/>
          <w:u w:val="single"/>
          <w:rtl/>
        </w:rPr>
        <w:t>תכניות</w:t>
      </w:r>
      <w:r w:rsidR="00AA19E1" w:rsidRPr="008A060A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="00AA19E1" w:rsidRPr="008A060A">
        <w:rPr>
          <w:rFonts w:cs="David" w:hint="cs"/>
          <w:b/>
          <w:bCs/>
          <w:sz w:val="24"/>
          <w:szCs w:val="24"/>
          <w:u w:val="single"/>
          <w:rtl/>
        </w:rPr>
        <w:t>ל</w:t>
      </w:r>
      <w:r w:rsidR="00BD320A">
        <w:rPr>
          <w:rFonts w:cs="David" w:hint="cs"/>
          <w:b/>
          <w:bCs/>
          <w:sz w:val="24"/>
          <w:szCs w:val="24"/>
          <w:u w:val="single"/>
          <w:rtl/>
        </w:rPr>
        <w:t>עסקי מזון,</w:t>
      </w:r>
      <w:r w:rsidR="004F7690" w:rsidRPr="008A060A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  <w:r w:rsidR="00AA19E1" w:rsidRPr="008A060A">
        <w:rPr>
          <w:rFonts w:cs="David" w:hint="cs"/>
          <w:b/>
          <w:bCs/>
          <w:sz w:val="24"/>
          <w:szCs w:val="24"/>
          <w:u w:val="single"/>
          <w:rtl/>
        </w:rPr>
        <w:t>בתי</w:t>
      </w:r>
      <w:r w:rsidR="00AA19E1" w:rsidRPr="008A060A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="00AA19E1" w:rsidRPr="008A060A">
        <w:rPr>
          <w:rFonts w:cs="David" w:hint="cs"/>
          <w:b/>
          <w:bCs/>
          <w:sz w:val="24"/>
          <w:szCs w:val="24"/>
          <w:u w:val="single"/>
          <w:rtl/>
        </w:rPr>
        <w:t>אוכל</w:t>
      </w:r>
      <w:r w:rsidR="00BD320A">
        <w:rPr>
          <w:rFonts w:cs="David" w:hint="cs"/>
          <w:b/>
          <w:bCs/>
          <w:sz w:val="24"/>
          <w:szCs w:val="24"/>
          <w:u w:val="single"/>
          <w:rtl/>
        </w:rPr>
        <w:t xml:space="preserve">, </w:t>
      </w:r>
      <w:r w:rsidR="00A47D8B" w:rsidRPr="008A060A">
        <w:rPr>
          <w:rFonts w:cs="David" w:hint="cs"/>
          <w:b/>
          <w:bCs/>
          <w:sz w:val="24"/>
          <w:szCs w:val="24"/>
          <w:u w:val="single"/>
          <w:rtl/>
        </w:rPr>
        <w:t>מרכולים וטיפולים לא רפואיים בגוף האדם.</w:t>
      </w:r>
    </w:p>
    <w:p w:rsidR="00AA19E1" w:rsidRPr="004F7690" w:rsidRDefault="008A060A" w:rsidP="004F7690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א. </w:t>
      </w:r>
      <w:r w:rsidR="00AA19E1" w:rsidRPr="004F7690">
        <w:rPr>
          <w:rFonts w:cs="David" w:hint="cs"/>
          <w:sz w:val="24"/>
          <w:szCs w:val="24"/>
          <w:rtl/>
        </w:rPr>
        <w:t>תכניות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אלו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יכללו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בנוסף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לאמור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לסעיפים מעלה תכניות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סידור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פנים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העסק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proofErr w:type="spellStart"/>
      <w:r w:rsidR="00AA19E1" w:rsidRPr="004F7690">
        <w:rPr>
          <w:rFonts w:cs="David" w:hint="cs"/>
          <w:sz w:val="24"/>
          <w:szCs w:val="24"/>
          <w:rtl/>
        </w:rPr>
        <w:t>בקנ</w:t>
      </w:r>
      <w:r w:rsidR="00AA19E1" w:rsidRPr="004F7690">
        <w:rPr>
          <w:rFonts w:cs="David"/>
          <w:sz w:val="24"/>
          <w:szCs w:val="24"/>
          <w:rtl/>
        </w:rPr>
        <w:t>"</w:t>
      </w:r>
      <w:r w:rsidR="00AA19E1" w:rsidRPr="004F7690">
        <w:rPr>
          <w:rFonts w:cs="David" w:hint="cs"/>
          <w:sz w:val="24"/>
          <w:szCs w:val="24"/>
          <w:rtl/>
        </w:rPr>
        <w:t>מ</w:t>
      </w:r>
      <w:proofErr w:type="spellEnd"/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1:50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47D8B" w:rsidRPr="004F7690">
        <w:rPr>
          <w:rFonts w:cs="David"/>
          <w:sz w:val="24"/>
          <w:szCs w:val="24"/>
          <w:rtl/>
        </w:rPr>
        <w:t>–</w:t>
      </w:r>
      <w:r w:rsidR="00A47D8B" w:rsidRPr="004F7690">
        <w:rPr>
          <w:rFonts w:cs="David" w:hint="cs"/>
          <w:sz w:val="24"/>
          <w:szCs w:val="24"/>
          <w:rtl/>
        </w:rPr>
        <w:t xml:space="preserve"> של </w:t>
      </w:r>
    </w:p>
    <w:p w:rsidR="00BD320A" w:rsidRDefault="00A47D8B" w:rsidP="00BD320A">
      <w:pPr>
        <w:rPr>
          <w:rFonts w:cs="David"/>
          <w:sz w:val="24"/>
          <w:szCs w:val="24"/>
          <w:rtl/>
        </w:rPr>
      </w:pPr>
      <w:r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המטבח</w:t>
      </w:r>
      <w:r w:rsidRPr="004F7690">
        <w:rPr>
          <w:rFonts w:cs="David" w:hint="cs"/>
          <w:sz w:val="24"/>
          <w:szCs w:val="24"/>
          <w:rtl/>
        </w:rPr>
        <w:t xml:space="preserve">, </w:t>
      </w:r>
      <w:r w:rsidR="00AA19E1" w:rsidRPr="004F7690">
        <w:rPr>
          <w:rFonts w:cs="David" w:hint="cs"/>
          <w:sz w:val="24"/>
          <w:szCs w:val="24"/>
          <w:rtl/>
        </w:rPr>
        <w:t>אזור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הגשה</w:t>
      </w:r>
      <w:r w:rsidR="00AA19E1" w:rsidRPr="004F7690">
        <w:rPr>
          <w:rFonts w:cs="David"/>
          <w:sz w:val="24"/>
          <w:szCs w:val="24"/>
          <w:rtl/>
        </w:rPr>
        <w:t xml:space="preserve"> ,</w:t>
      </w:r>
      <w:r w:rsidR="00AA19E1" w:rsidRPr="004F7690">
        <w:rPr>
          <w:rFonts w:cs="David" w:hint="cs"/>
          <w:sz w:val="24"/>
          <w:szCs w:val="24"/>
          <w:rtl/>
        </w:rPr>
        <w:t>מחסן</w:t>
      </w:r>
      <w:r w:rsidR="00AA19E1" w:rsidRPr="004F7690">
        <w:rPr>
          <w:rFonts w:cs="David"/>
          <w:sz w:val="24"/>
          <w:szCs w:val="24"/>
          <w:rtl/>
        </w:rPr>
        <w:t xml:space="preserve"> , </w:t>
      </w:r>
      <w:r w:rsidR="00AA19E1" w:rsidRPr="004F7690">
        <w:rPr>
          <w:rFonts w:cs="David" w:hint="cs"/>
          <w:sz w:val="24"/>
          <w:szCs w:val="24"/>
          <w:rtl/>
        </w:rPr>
        <w:t>חדרי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עבודה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וטיפול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בגוף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האדם</w:t>
      </w:r>
      <w:r w:rsidR="00AA19E1" w:rsidRPr="004F7690">
        <w:rPr>
          <w:rFonts w:cs="David"/>
          <w:sz w:val="24"/>
          <w:szCs w:val="24"/>
          <w:rtl/>
        </w:rPr>
        <w:t xml:space="preserve"> </w:t>
      </w:r>
    </w:p>
    <w:p w:rsidR="00AA19E1" w:rsidRPr="004F7690" w:rsidRDefault="00BD320A" w:rsidP="00BD320A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ב.</w:t>
      </w:r>
      <w:r w:rsidRPr="004F7690">
        <w:rPr>
          <w:rFonts w:cs="David" w:hint="cs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פרשה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טכנית</w:t>
      </w:r>
      <w:r w:rsidR="00AA19E1" w:rsidRPr="004F7690">
        <w:rPr>
          <w:rFonts w:cs="David"/>
          <w:sz w:val="24"/>
          <w:szCs w:val="24"/>
          <w:rtl/>
        </w:rPr>
        <w:t>.</w:t>
      </w:r>
    </w:p>
    <w:p w:rsidR="00A47D8B" w:rsidRPr="004F7690" w:rsidRDefault="00BD320A" w:rsidP="004F7690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ג</w:t>
      </w:r>
      <w:r w:rsidR="008A060A">
        <w:rPr>
          <w:rFonts w:cs="David" w:hint="cs"/>
          <w:sz w:val="24"/>
          <w:szCs w:val="24"/>
          <w:rtl/>
        </w:rPr>
        <w:t xml:space="preserve">. </w:t>
      </w:r>
      <w:r w:rsidR="00A47D8B" w:rsidRPr="004F7690">
        <w:rPr>
          <w:rFonts w:cs="David" w:hint="cs"/>
          <w:sz w:val="24"/>
          <w:szCs w:val="24"/>
          <w:rtl/>
        </w:rPr>
        <w:t>יש</w:t>
      </w:r>
      <w:r w:rsidR="00A47D8B" w:rsidRPr="004F7690">
        <w:rPr>
          <w:rFonts w:cs="David"/>
          <w:sz w:val="24"/>
          <w:szCs w:val="24"/>
          <w:rtl/>
        </w:rPr>
        <w:t xml:space="preserve"> </w:t>
      </w:r>
      <w:r w:rsidR="00A47D8B" w:rsidRPr="004F7690">
        <w:rPr>
          <w:rFonts w:cs="David" w:hint="cs"/>
          <w:sz w:val="24"/>
          <w:szCs w:val="24"/>
          <w:rtl/>
        </w:rPr>
        <w:t>להוסיף</w:t>
      </w:r>
      <w:r w:rsidR="00A47D8B" w:rsidRPr="004F7690">
        <w:rPr>
          <w:rFonts w:cs="David"/>
          <w:sz w:val="24"/>
          <w:szCs w:val="24"/>
          <w:rtl/>
        </w:rPr>
        <w:t xml:space="preserve"> </w:t>
      </w:r>
      <w:r w:rsidR="00A47D8B" w:rsidRPr="004F7690">
        <w:rPr>
          <w:rFonts w:cs="David" w:hint="cs"/>
          <w:sz w:val="24"/>
          <w:szCs w:val="24"/>
          <w:rtl/>
        </w:rPr>
        <w:t>תיאור</w:t>
      </w:r>
      <w:r w:rsidR="00A47D8B" w:rsidRPr="004F7690">
        <w:rPr>
          <w:rFonts w:cs="David"/>
          <w:sz w:val="24"/>
          <w:szCs w:val="24"/>
          <w:rtl/>
        </w:rPr>
        <w:t xml:space="preserve"> </w:t>
      </w:r>
      <w:r w:rsidR="00A47D8B" w:rsidRPr="004F7690">
        <w:rPr>
          <w:rFonts w:cs="David" w:hint="cs"/>
          <w:sz w:val="24"/>
          <w:szCs w:val="24"/>
          <w:rtl/>
        </w:rPr>
        <w:t>של</w:t>
      </w:r>
      <w:r w:rsidR="00A47D8B" w:rsidRPr="004F7690">
        <w:rPr>
          <w:rFonts w:cs="David"/>
          <w:sz w:val="24"/>
          <w:szCs w:val="24"/>
          <w:rtl/>
        </w:rPr>
        <w:t xml:space="preserve"> </w:t>
      </w:r>
      <w:r w:rsidR="00A47D8B" w:rsidRPr="004F7690">
        <w:rPr>
          <w:rFonts w:cs="David" w:hint="cs"/>
          <w:sz w:val="24"/>
          <w:szCs w:val="24"/>
          <w:rtl/>
        </w:rPr>
        <w:t>המטבח</w:t>
      </w:r>
      <w:r w:rsidR="00A47D8B" w:rsidRPr="004F7690">
        <w:rPr>
          <w:rFonts w:cs="David"/>
          <w:sz w:val="24"/>
          <w:szCs w:val="24"/>
          <w:rtl/>
        </w:rPr>
        <w:t xml:space="preserve"> </w:t>
      </w:r>
      <w:r w:rsidR="00A47D8B" w:rsidRPr="004F7690">
        <w:rPr>
          <w:rFonts w:cs="David" w:hint="cs"/>
          <w:sz w:val="24"/>
          <w:szCs w:val="24"/>
          <w:rtl/>
        </w:rPr>
        <w:t>ותכנונו</w:t>
      </w:r>
      <w:r w:rsidR="00A47D8B" w:rsidRPr="004F7690">
        <w:rPr>
          <w:rFonts w:cs="David"/>
          <w:sz w:val="24"/>
          <w:szCs w:val="24"/>
          <w:rtl/>
        </w:rPr>
        <w:t xml:space="preserve"> </w:t>
      </w:r>
      <w:r w:rsidR="00A47D8B" w:rsidRPr="004F7690">
        <w:rPr>
          <w:rFonts w:cs="David" w:hint="cs"/>
          <w:sz w:val="24"/>
          <w:szCs w:val="24"/>
          <w:rtl/>
        </w:rPr>
        <w:t>המפורט</w:t>
      </w:r>
      <w:r w:rsidR="00A47D8B" w:rsidRPr="004F7690">
        <w:rPr>
          <w:rFonts w:cs="David"/>
          <w:sz w:val="24"/>
          <w:szCs w:val="24"/>
          <w:rtl/>
        </w:rPr>
        <w:t xml:space="preserve"> (</w:t>
      </w:r>
      <w:r w:rsidR="00A47D8B" w:rsidRPr="004F7690">
        <w:rPr>
          <w:rFonts w:cs="David" w:hint="cs"/>
          <w:sz w:val="24"/>
          <w:szCs w:val="24"/>
          <w:rtl/>
        </w:rPr>
        <w:t>בקנה</w:t>
      </w:r>
      <w:r w:rsidR="00A47D8B" w:rsidRPr="004F7690">
        <w:rPr>
          <w:rFonts w:cs="David"/>
          <w:sz w:val="24"/>
          <w:szCs w:val="24"/>
          <w:rtl/>
        </w:rPr>
        <w:t xml:space="preserve"> </w:t>
      </w:r>
      <w:r w:rsidR="00A47D8B" w:rsidRPr="004F7690">
        <w:rPr>
          <w:rFonts w:cs="David" w:hint="cs"/>
          <w:sz w:val="24"/>
          <w:szCs w:val="24"/>
          <w:rtl/>
        </w:rPr>
        <w:t>מידה</w:t>
      </w:r>
      <w:r w:rsidR="00A47D8B" w:rsidRPr="004F7690">
        <w:rPr>
          <w:rFonts w:cs="David"/>
          <w:sz w:val="24"/>
          <w:szCs w:val="24"/>
          <w:rtl/>
        </w:rPr>
        <w:t xml:space="preserve"> </w:t>
      </w:r>
      <w:r w:rsidR="00A47D8B" w:rsidRPr="004F7690">
        <w:rPr>
          <w:rFonts w:cs="David" w:hint="cs"/>
          <w:sz w:val="24"/>
          <w:szCs w:val="24"/>
          <w:rtl/>
        </w:rPr>
        <w:t>של</w:t>
      </w:r>
      <w:r w:rsidR="00A47D8B" w:rsidRPr="004F7690">
        <w:rPr>
          <w:rFonts w:cs="David"/>
          <w:sz w:val="24"/>
          <w:szCs w:val="24"/>
          <w:rtl/>
        </w:rPr>
        <w:t xml:space="preserve"> 1:50)</w:t>
      </w:r>
      <w:r w:rsidR="00A47D8B" w:rsidRPr="004F7690">
        <w:rPr>
          <w:rFonts w:cs="David" w:hint="cs"/>
          <w:sz w:val="24"/>
          <w:szCs w:val="24"/>
          <w:rtl/>
        </w:rPr>
        <w:t>.</w:t>
      </w:r>
    </w:p>
    <w:p w:rsidR="00AA19E1" w:rsidRPr="004F7690" w:rsidRDefault="00BD320A" w:rsidP="004F7690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ד</w:t>
      </w:r>
      <w:r w:rsidR="008A060A">
        <w:rPr>
          <w:rFonts w:cs="David" w:hint="cs"/>
          <w:sz w:val="24"/>
          <w:szCs w:val="24"/>
          <w:rtl/>
        </w:rPr>
        <w:t xml:space="preserve">. </w:t>
      </w:r>
      <w:r w:rsidR="00AA19E1" w:rsidRPr="004F7690">
        <w:rPr>
          <w:rFonts w:cs="David" w:hint="cs"/>
          <w:sz w:val="24"/>
          <w:szCs w:val="24"/>
          <w:rtl/>
        </w:rPr>
        <w:t>בתוכניות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יסומנו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מיקום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מפריד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שומן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והתחברות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אלו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דרך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קווי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ניקוז</w:t>
      </w:r>
      <w:r w:rsidR="00AA19E1" w:rsidRPr="004F7690">
        <w:rPr>
          <w:rFonts w:cs="David"/>
          <w:sz w:val="24"/>
          <w:szCs w:val="24"/>
          <w:rtl/>
        </w:rPr>
        <w:t xml:space="preserve">, </w:t>
      </w:r>
      <w:r w:rsidR="00AA19E1" w:rsidRPr="004F7690">
        <w:rPr>
          <w:rFonts w:cs="David" w:hint="cs"/>
          <w:sz w:val="24"/>
          <w:szCs w:val="24"/>
          <w:rtl/>
        </w:rPr>
        <w:t>מתקן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מערכת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סינון</w:t>
      </w:r>
    </w:p>
    <w:p w:rsidR="00A47D8B" w:rsidRPr="004F7690" w:rsidRDefault="00AA19E1" w:rsidP="00AA19E1">
      <w:pPr>
        <w:rPr>
          <w:rFonts w:cs="David"/>
          <w:sz w:val="24"/>
          <w:szCs w:val="24"/>
          <w:rtl/>
        </w:rPr>
      </w:pPr>
      <w:r w:rsidRPr="004F7690">
        <w:rPr>
          <w:rFonts w:cs="David" w:hint="cs"/>
          <w:sz w:val="24"/>
          <w:szCs w:val="24"/>
          <w:rtl/>
        </w:rPr>
        <w:t>או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ארובה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קיימת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וסידורי</w:t>
      </w:r>
      <w:r w:rsidRPr="004F7690">
        <w:rPr>
          <w:rFonts w:cs="David"/>
          <w:sz w:val="24"/>
          <w:szCs w:val="24"/>
          <w:rtl/>
        </w:rPr>
        <w:t xml:space="preserve"> </w:t>
      </w:r>
      <w:r w:rsidRPr="004F7690">
        <w:rPr>
          <w:rFonts w:cs="David" w:hint="cs"/>
          <w:sz w:val="24"/>
          <w:szCs w:val="24"/>
          <w:rtl/>
        </w:rPr>
        <w:t>אשפה</w:t>
      </w:r>
      <w:r w:rsidRPr="004F7690">
        <w:rPr>
          <w:rFonts w:cs="David"/>
          <w:sz w:val="24"/>
          <w:szCs w:val="24"/>
          <w:rtl/>
        </w:rPr>
        <w:t xml:space="preserve"> . </w:t>
      </w:r>
    </w:p>
    <w:p w:rsidR="00AA19E1" w:rsidRPr="004F7690" w:rsidRDefault="00BD320A" w:rsidP="004F7690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</w:t>
      </w:r>
      <w:r w:rsidR="008A060A">
        <w:rPr>
          <w:rFonts w:cs="David" w:hint="cs"/>
          <w:sz w:val="24"/>
          <w:szCs w:val="24"/>
          <w:rtl/>
        </w:rPr>
        <w:t xml:space="preserve">. </w:t>
      </w:r>
      <w:r w:rsidR="00AA19E1" w:rsidRPr="004F7690">
        <w:rPr>
          <w:rFonts w:cs="David" w:hint="cs"/>
          <w:sz w:val="24"/>
          <w:szCs w:val="24"/>
          <w:rtl/>
        </w:rPr>
        <w:t>למרכולים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יש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לסמן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מיקום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דחסן</w:t>
      </w:r>
      <w:r w:rsidR="00AA19E1" w:rsidRPr="004F7690">
        <w:rPr>
          <w:rFonts w:cs="David"/>
          <w:sz w:val="24"/>
          <w:szCs w:val="24"/>
          <w:rtl/>
        </w:rPr>
        <w:t xml:space="preserve"> </w:t>
      </w:r>
      <w:r w:rsidR="00AA19E1" w:rsidRPr="004F7690">
        <w:rPr>
          <w:rFonts w:cs="David" w:hint="cs"/>
          <w:sz w:val="24"/>
          <w:szCs w:val="24"/>
          <w:rtl/>
        </w:rPr>
        <w:t>קרטונים</w:t>
      </w:r>
      <w:r w:rsidR="00AA19E1" w:rsidRPr="004F7690">
        <w:rPr>
          <w:rFonts w:cs="David"/>
          <w:sz w:val="24"/>
          <w:szCs w:val="24"/>
          <w:rtl/>
        </w:rPr>
        <w:t xml:space="preserve"> ,</w:t>
      </w:r>
      <w:r w:rsidR="00AA19E1" w:rsidRPr="004F7690">
        <w:rPr>
          <w:rFonts w:cs="David" w:hint="cs"/>
          <w:sz w:val="24"/>
          <w:szCs w:val="24"/>
          <w:rtl/>
        </w:rPr>
        <w:t>עגלות</w:t>
      </w:r>
      <w:r w:rsidR="00AA19E1" w:rsidRPr="004F7690">
        <w:rPr>
          <w:rFonts w:cs="David"/>
          <w:sz w:val="24"/>
          <w:szCs w:val="24"/>
          <w:rtl/>
        </w:rPr>
        <w:t xml:space="preserve"> ,</w:t>
      </w:r>
      <w:r w:rsidR="00A47D8B" w:rsidRPr="004F7690">
        <w:rPr>
          <w:rFonts w:cs="David" w:hint="cs"/>
          <w:sz w:val="24"/>
          <w:szCs w:val="24"/>
          <w:rtl/>
        </w:rPr>
        <w:t>מתקנים</w:t>
      </w:r>
      <w:r w:rsidR="00AA19E1" w:rsidRPr="004F7690">
        <w:rPr>
          <w:rFonts w:cs="David" w:hint="cs"/>
          <w:sz w:val="24"/>
          <w:szCs w:val="24"/>
          <w:rtl/>
        </w:rPr>
        <w:t xml:space="preserve"> טכניים חיצוניים.</w:t>
      </w:r>
    </w:p>
    <w:p w:rsidR="00EE6110" w:rsidRPr="004F7690" w:rsidRDefault="00EE6110" w:rsidP="00AA19E1">
      <w:pPr>
        <w:rPr>
          <w:rFonts w:cs="David"/>
          <w:sz w:val="24"/>
          <w:szCs w:val="24"/>
          <w:rtl/>
        </w:rPr>
      </w:pPr>
    </w:p>
    <w:p w:rsidR="00AA19E1" w:rsidRPr="00FC222C" w:rsidRDefault="008A060A" w:rsidP="00AA19E1">
      <w:pPr>
        <w:rPr>
          <w:rFonts w:cs="David"/>
          <w:b/>
          <w:bCs/>
          <w:sz w:val="24"/>
          <w:szCs w:val="24"/>
          <w:u w:val="single"/>
          <w:rtl/>
        </w:rPr>
      </w:pPr>
      <w:r w:rsidRPr="00FC222C">
        <w:rPr>
          <w:rFonts w:cs="David" w:hint="cs"/>
          <w:b/>
          <w:bCs/>
          <w:sz w:val="24"/>
          <w:szCs w:val="24"/>
          <w:u w:val="single"/>
          <w:rtl/>
        </w:rPr>
        <w:t xml:space="preserve">8. </w:t>
      </w:r>
      <w:r w:rsidR="00AA19E1" w:rsidRPr="00FC222C">
        <w:rPr>
          <w:rFonts w:cs="David" w:hint="cs"/>
          <w:b/>
          <w:bCs/>
          <w:sz w:val="24"/>
          <w:szCs w:val="24"/>
          <w:u w:val="single"/>
          <w:rtl/>
        </w:rPr>
        <w:t>נגישות</w:t>
      </w:r>
      <w:r w:rsidR="00AA19E1" w:rsidRPr="00FC222C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="00AA19E1" w:rsidRPr="00FC222C">
        <w:rPr>
          <w:rFonts w:cs="David" w:hint="cs"/>
          <w:b/>
          <w:bCs/>
          <w:sz w:val="24"/>
          <w:szCs w:val="24"/>
          <w:u w:val="single"/>
          <w:rtl/>
        </w:rPr>
        <w:t>בעסקים:</w:t>
      </w:r>
      <w:r w:rsidR="00AA19E1" w:rsidRPr="00FC222C">
        <w:rPr>
          <w:rFonts w:cs="David"/>
          <w:b/>
          <w:bCs/>
          <w:sz w:val="24"/>
          <w:szCs w:val="24"/>
          <w:u w:val="single"/>
          <w:rtl/>
        </w:rPr>
        <w:t xml:space="preserve"> </w:t>
      </w:r>
    </w:p>
    <w:p w:rsidR="00AA19E1" w:rsidRPr="00FC222C" w:rsidRDefault="00AA19E1" w:rsidP="00AA19E1">
      <w:pPr>
        <w:rPr>
          <w:rFonts w:cs="David"/>
          <w:sz w:val="24"/>
          <w:szCs w:val="24"/>
          <w:rtl/>
        </w:rPr>
      </w:pP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בהתאם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לחוק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רישוי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עסקים</w:t>
      </w:r>
      <w:r w:rsidRPr="00FC222C">
        <w:rPr>
          <w:rFonts w:cs="David"/>
          <w:sz w:val="24"/>
          <w:szCs w:val="24"/>
          <w:rtl/>
        </w:rPr>
        <w:t xml:space="preserve">, </w:t>
      </w:r>
      <w:r w:rsidRPr="00FC222C">
        <w:rPr>
          <w:rFonts w:cs="David" w:hint="cs"/>
          <w:sz w:val="24"/>
          <w:szCs w:val="24"/>
          <w:rtl/>
        </w:rPr>
        <w:t>יש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לעמוד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בדרישות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תקנות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הנגישות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בהתאם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לחוק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שוויון</w:t>
      </w:r>
    </w:p>
    <w:p w:rsidR="00BD320A" w:rsidRDefault="004F7690" w:rsidP="004F7690">
      <w:pPr>
        <w:rPr>
          <w:rFonts w:cs="David"/>
          <w:sz w:val="24"/>
          <w:szCs w:val="24"/>
          <w:rtl/>
        </w:rPr>
      </w:pPr>
      <w:r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זכויות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לאנשים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עם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מוגבלות</w:t>
      </w:r>
      <w:r w:rsidRPr="00FC222C">
        <w:rPr>
          <w:rFonts w:cs="David" w:hint="cs"/>
          <w:sz w:val="24"/>
          <w:szCs w:val="24"/>
          <w:rtl/>
        </w:rPr>
        <w:t xml:space="preserve">. </w:t>
      </w:r>
      <w:r w:rsidR="00AA19E1" w:rsidRPr="00FC222C">
        <w:rPr>
          <w:rFonts w:cs="David" w:hint="cs"/>
          <w:sz w:val="24"/>
          <w:szCs w:val="24"/>
          <w:rtl/>
        </w:rPr>
        <w:t>תכנית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העסק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צריכה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להיות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מאושרת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ע</w:t>
      </w:r>
      <w:r w:rsidR="00AA19E1" w:rsidRPr="00FC222C">
        <w:rPr>
          <w:rFonts w:cs="David"/>
          <w:sz w:val="24"/>
          <w:szCs w:val="24"/>
          <w:rtl/>
        </w:rPr>
        <w:t>"</w:t>
      </w:r>
      <w:r w:rsidR="00AA19E1" w:rsidRPr="00FC222C">
        <w:rPr>
          <w:rFonts w:cs="David" w:hint="cs"/>
          <w:sz w:val="24"/>
          <w:szCs w:val="24"/>
          <w:rtl/>
        </w:rPr>
        <w:t>י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מורשה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r w:rsidR="00AA19E1" w:rsidRPr="00FC222C">
        <w:rPr>
          <w:rFonts w:cs="David" w:hint="cs"/>
          <w:sz w:val="24"/>
          <w:szCs w:val="24"/>
          <w:rtl/>
        </w:rPr>
        <w:t>נגישות</w:t>
      </w:r>
      <w:r w:rsidR="00AA19E1" w:rsidRPr="00FC222C">
        <w:rPr>
          <w:rFonts w:cs="David"/>
          <w:sz w:val="24"/>
          <w:szCs w:val="24"/>
          <w:rtl/>
        </w:rPr>
        <w:t xml:space="preserve"> </w:t>
      </w:r>
      <w:proofErr w:type="spellStart"/>
      <w:r w:rsidR="00AA19E1" w:rsidRPr="00FC222C">
        <w:rPr>
          <w:rFonts w:cs="David" w:hint="cs"/>
          <w:sz w:val="24"/>
          <w:szCs w:val="24"/>
          <w:rtl/>
        </w:rPr>
        <w:t>מתו</w:t>
      </w:r>
      <w:r w:rsidR="00AA19E1" w:rsidRPr="00FC222C">
        <w:rPr>
          <w:rFonts w:cs="David"/>
          <w:sz w:val="24"/>
          <w:szCs w:val="24"/>
          <w:rtl/>
        </w:rPr>
        <w:t>"</w:t>
      </w:r>
      <w:r w:rsidR="00AA19E1" w:rsidRPr="00FC222C">
        <w:rPr>
          <w:rFonts w:cs="David" w:hint="cs"/>
          <w:sz w:val="24"/>
          <w:szCs w:val="24"/>
          <w:rtl/>
        </w:rPr>
        <w:t>ס</w:t>
      </w:r>
      <w:proofErr w:type="spellEnd"/>
      <w:r w:rsidR="00AA19E1" w:rsidRPr="00FC222C">
        <w:rPr>
          <w:rFonts w:cs="David"/>
          <w:sz w:val="24"/>
          <w:szCs w:val="24"/>
          <w:rtl/>
        </w:rPr>
        <w:t xml:space="preserve"> </w:t>
      </w:r>
    </w:p>
    <w:p w:rsidR="00AA19E1" w:rsidRPr="00FC222C" w:rsidRDefault="00AA19E1" w:rsidP="004F7690">
      <w:pPr>
        <w:rPr>
          <w:rFonts w:cs="David"/>
          <w:sz w:val="24"/>
          <w:szCs w:val="24"/>
          <w:rtl/>
        </w:rPr>
      </w:pPr>
      <w:r w:rsidRPr="00FC222C">
        <w:rPr>
          <w:rFonts w:cs="David" w:hint="cs"/>
          <w:sz w:val="24"/>
          <w:szCs w:val="24"/>
          <w:rtl/>
        </w:rPr>
        <w:t>ומורשה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נגישות</w:t>
      </w:r>
      <w:r w:rsidRPr="00FC222C">
        <w:rPr>
          <w:rFonts w:cs="David"/>
          <w:sz w:val="24"/>
          <w:szCs w:val="24"/>
          <w:rtl/>
        </w:rPr>
        <w:t xml:space="preserve"> </w:t>
      </w:r>
      <w:r w:rsidRPr="00FC222C">
        <w:rPr>
          <w:rFonts w:cs="David" w:hint="cs"/>
          <w:sz w:val="24"/>
          <w:szCs w:val="24"/>
          <w:rtl/>
        </w:rPr>
        <w:t>שירות</w:t>
      </w:r>
      <w:r w:rsidRPr="00FC222C">
        <w:rPr>
          <w:rFonts w:cs="David"/>
          <w:sz w:val="24"/>
          <w:szCs w:val="24"/>
          <w:rtl/>
        </w:rPr>
        <w:t>.</w:t>
      </w:r>
    </w:p>
    <w:p w:rsidR="008253E7" w:rsidRPr="008A060A" w:rsidRDefault="008253E7" w:rsidP="005E78A7">
      <w:pPr>
        <w:rPr>
          <w:rFonts w:cs="David"/>
          <w:color w:val="FF0000"/>
          <w:sz w:val="24"/>
          <w:szCs w:val="24"/>
          <w:rtl/>
        </w:rPr>
      </w:pPr>
    </w:p>
    <w:p w:rsidR="0096042B" w:rsidRPr="004F7690" w:rsidRDefault="0096042B">
      <w:pPr>
        <w:rPr>
          <w:color w:val="FF0000"/>
        </w:rPr>
      </w:pPr>
    </w:p>
    <w:sectPr w:rsidR="0096042B" w:rsidRPr="004F7690" w:rsidSect="008048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800" w:bottom="1276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D1F" w:rsidRDefault="00D32D1F" w:rsidP="005E58F8">
      <w:pPr>
        <w:spacing w:after="0" w:line="240" w:lineRule="auto"/>
      </w:pPr>
      <w:r>
        <w:separator/>
      </w:r>
    </w:p>
  </w:endnote>
  <w:endnote w:type="continuationSeparator" w:id="0">
    <w:p w:rsidR="00D32D1F" w:rsidRDefault="00D32D1F" w:rsidP="005E5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EEE" w:rsidRDefault="00966EE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8F8" w:rsidRDefault="005E58F8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26ED5EE" wp14:editId="1111CCCD">
          <wp:simplePos x="0" y="0"/>
          <wp:positionH relativeFrom="column">
            <wp:posOffset>-523875</wp:posOffset>
          </wp:positionH>
          <wp:positionV relativeFrom="paragraph">
            <wp:posOffset>-177800</wp:posOffset>
          </wp:positionV>
          <wp:extent cx="6315075" cy="668655"/>
          <wp:effectExtent l="0" t="0" r="9525" b="0"/>
          <wp:wrapThrough wrapText="bothSides">
            <wp:wrapPolygon edited="0">
              <wp:start x="0" y="0"/>
              <wp:lineTo x="0" y="20923"/>
              <wp:lineTo x="21567" y="20923"/>
              <wp:lineTo x="21567" y="0"/>
              <wp:lineTo x="0" y="0"/>
            </wp:wrapPolygon>
          </wp:wrapThrough>
          <wp:docPr id="2" name="תמונה 2" descr="C:\Users\batm\Desktop\עבודה\מיתוג\דף לוגו\רישוי עסקים\רישוי עסקים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 descr="C:\Users\batm\Desktop\עבודה\מיתוג\דף לוגו\רישוי עסקים\רישוי עסקים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1" t="32323" r="2483" b="21124"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EEE" w:rsidRDefault="00966E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D1F" w:rsidRDefault="00D32D1F" w:rsidP="005E58F8">
      <w:pPr>
        <w:spacing w:after="0" w:line="240" w:lineRule="auto"/>
      </w:pPr>
      <w:r>
        <w:separator/>
      </w:r>
    </w:p>
  </w:footnote>
  <w:footnote w:type="continuationSeparator" w:id="0">
    <w:p w:rsidR="00D32D1F" w:rsidRDefault="00D32D1F" w:rsidP="005E5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EEE" w:rsidRDefault="00966EE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8F8" w:rsidRDefault="005E58F8">
    <w:pPr>
      <w:pStyle w:val="a3"/>
    </w:pPr>
    <w:r>
      <w:rPr>
        <w:rFonts w:hint="cs"/>
        <w:noProof/>
      </w:rPr>
      <w:drawing>
        <wp:anchor distT="0" distB="0" distL="114300" distR="114300" simplePos="0" relativeHeight="251656704" behindDoc="1" locked="0" layoutInCell="1" allowOverlap="1" wp14:anchorId="23284C48" wp14:editId="5C03379A">
          <wp:simplePos x="0" y="0"/>
          <wp:positionH relativeFrom="column">
            <wp:posOffset>-1143000</wp:posOffset>
          </wp:positionH>
          <wp:positionV relativeFrom="paragraph">
            <wp:posOffset>-459105</wp:posOffset>
          </wp:positionV>
          <wp:extent cx="7625715" cy="1352550"/>
          <wp:effectExtent l="0" t="0" r="0" b="0"/>
          <wp:wrapThrough wrapText="bothSides">
            <wp:wrapPolygon edited="0">
              <wp:start x="0" y="0"/>
              <wp:lineTo x="0" y="21296"/>
              <wp:lineTo x="21530" y="21296"/>
              <wp:lineTo x="21530" y="0"/>
              <wp:lineTo x="0" y="0"/>
            </wp:wrapPolygon>
          </wp:wrapThrough>
          <wp:docPr id="1" name="תמונה 1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6"/>
                  <a:stretch>
                    <a:fillRect/>
                  </a:stretch>
                </pic:blipFill>
                <pic:spPr bwMode="auto">
                  <a:xfrm>
                    <a:off x="0" y="0"/>
                    <a:ext cx="762571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EEE" w:rsidRDefault="00966EE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67D5E"/>
    <w:multiLevelType w:val="hybridMultilevel"/>
    <w:tmpl w:val="0DC0CBFC"/>
    <w:lvl w:ilvl="0" w:tplc="1FFA0116">
      <w:start w:val="1"/>
      <w:numFmt w:val="hebrew1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3358C5"/>
    <w:multiLevelType w:val="hybridMultilevel"/>
    <w:tmpl w:val="A858C73E"/>
    <w:lvl w:ilvl="0" w:tplc="92EE40F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0B7AD5"/>
    <w:multiLevelType w:val="hybridMultilevel"/>
    <w:tmpl w:val="64441E58"/>
    <w:lvl w:ilvl="0" w:tplc="E01AF1F8">
      <w:start w:val="1"/>
      <w:numFmt w:val="hebrew1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9919E8"/>
    <w:multiLevelType w:val="hybridMultilevel"/>
    <w:tmpl w:val="2D4057D8"/>
    <w:lvl w:ilvl="0" w:tplc="20885E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244"/>
    <w:rsid w:val="0005217F"/>
    <w:rsid w:val="000A0A81"/>
    <w:rsid w:val="000C323A"/>
    <w:rsid w:val="000E466B"/>
    <w:rsid w:val="001206D5"/>
    <w:rsid w:val="00140EFC"/>
    <w:rsid w:val="001724A0"/>
    <w:rsid w:val="0017488B"/>
    <w:rsid w:val="001D6CE1"/>
    <w:rsid w:val="001F7D3B"/>
    <w:rsid w:val="0020697F"/>
    <w:rsid w:val="002209BD"/>
    <w:rsid w:val="00237ADD"/>
    <w:rsid w:val="00302F59"/>
    <w:rsid w:val="0030334C"/>
    <w:rsid w:val="003415ED"/>
    <w:rsid w:val="003767A4"/>
    <w:rsid w:val="003A727D"/>
    <w:rsid w:val="003E5933"/>
    <w:rsid w:val="003F0AB3"/>
    <w:rsid w:val="00411FE9"/>
    <w:rsid w:val="00494777"/>
    <w:rsid w:val="004B2244"/>
    <w:rsid w:val="004F5809"/>
    <w:rsid w:val="004F7690"/>
    <w:rsid w:val="005051FC"/>
    <w:rsid w:val="005575B5"/>
    <w:rsid w:val="005D16F5"/>
    <w:rsid w:val="005E58F8"/>
    <w:rsid w:val="005E78A7"/>
    <w:rsid w:val="006000DE"/>
    <w:rsid w:val="00625CE8"/>
    <w:rsid w:val="00631371"/>
    <w:rsid w:val="00674589"/>
    <w:rsid w:val="00694A46"/>
    <w:rsid w:val="007147B8"/>
    <w:rsid w:val="00722E38"/>
    <w:rsid w:val="007247EC"/>
    <w:rsid w:val="00732875"/>
    <w:rsid w:val="00733302"/>
    <w:rsid w:val="00743A89"/>
    <w:rsid w:val="00790094"/>
    <w:rsid w:val="00791476"/>
    <w:rsid w:val="007E600C"/>
    <w:rsid w:val="0080483C"/>
    <w:rsid w:val="008253E7"/>
    <w:rsid w:val="008A060A"/>
    <w:rsid w:val="008C2864"/>
    <w:rsid w:val="00916A91"/>
    <w:rsid w:val="00936658"/>
    <w:rsid w:val="009601FD"/>
    <w:rsid w:val="0096042B"/>
    <w:rsid w:val="00966EEE"/>
    <w:rsid w:val="009C54C4"/>
    <w:rsid w:val="00A47D8B"/>
    <w:rsid w:val="00A56515"/>
    <w:rsid w:val="00A6710D"/>
    <w:rsid w:val="00AA19E1"/>
    <w:rsid w:val="00B37FDD"/>
    <w:rsid w:val="00B559A7"/>
    <w:rsid w:val="00B67A7C"/>
    <w:rsid w:val="00B77DB8"/>
    <w:rsid w:val="00B95795"/>
    <w:rsid w:val="00BD320A"/>
    <w:rsid w:val="00BD34BC"/>
    <w:rsid w:val="00BD44BD"/>
    <w:rsid w:val="00BD7C36"/>
    <w:rsid w:val="00C54B7B"/>
    <w:rsid w:val="00C655A3"/>
    <w:rsid w:val="00C80994"/>
    <w:rsid w:val="00CB3F85"/>
    <w:rsid w:val="00D32D1F"/>
    <w:rsid w:val="00D71BE2"/>
    <w:rsid w:val="00DD7848"/>
    <w:rsid w:val="00E24286"/>
    <w:rsid w:val="00E34159"/>
    <w:rsid w:val="00E43AC7"/>
    <w:rsid w:val="00E46966"/>
    <w:rsid w:val="00EB450B"/>
    <w:rsid w:val="00EE6110"/>
    <w:rsid w:val="00F1208E"/>
    <w:rsid w:val="00F64DCF"/>
    <w:rsid w:val="00F855F8"/>
    <w:rsid w:val="00F87D5E"/>
    <w:rsid w:val="00F971B3"/>
    <w:rsid w:val="00FB3B69"/>
    <w:rsid w:val="00FC222C"/>
    <w:rsid w:val="00FC6D4C"/>
    <w:rsid w:val="00FE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05BB73-4567-437F-A0FB-4D1A97E2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next w:val="a"/>
    <w:link w:val="30"/>
    <w:qFormat/>
    <w:rsid w:val="000A0A8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36"/>
      <w:szCs w:val="36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basedOn w:val="a0"/>
    <w:link w:val="3"/>
    <w:rsid w:val="000A0A81"/>
    <w:rPr>
      <w:rFonts w:ascii="Times New Roman" w:eastAsia="Times New Roman" w:hAnsi="Times New Roman" w:cs="Times New Roman"/>
      <w:sz w:val="36"/>
      <w:szCs w:val="36"/>
      <w:lang w:eastAsia="he-IL"/>
    </w:rPr>
  </w:style>
  <w:style w:type="paragraph" w:styleId="a3">
    <w:name w:val="header"/>
    <w:basedOn w:val="a"/>
    <w:link w:val="a4"/>
    <w:uiPriority w:val="99"/>
    <w:unhideWhenUsed/>
    <w:rsid w:val="005E58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E58F8"/>
  </w:style>
  <w:style w:type="paragraph" w:styleId="a5">
    <w:name w:val="footer"/>
    <w:basedOn w:val="a"/>
    <w:link w:val="a6"/>
    <w:uiPriority w:val="99"/>
    <w:unhideWhenUsed/>
    <w:rsid w:val="005E58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E58F8"/>
  </w:style>
  <w:style w:type="paragraph" w:styleId="a7">
    <w:name w:val="List Paragraph"/>
    <w:basedOn w:val="a"/>
    <w:uiPriority w:val="34"/>
    <w:qFormat/>
    <w:rsid w:val="001724A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D7C3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BD7C36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1949F-F56D-43DB-85EF-372EF7F37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978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שילה סיקסיק</cp:lastModifiedBy>
  <cp:revision>4</cp:revision>
  <cp:lastPrinted>2021-01-11T12:56:00Z</cp:lastPrinted>
  <dcterms:created xsi:type="dcterms:W3CDTF">2021-03-14T11:20:00Z</dcterms:created>
  <dcterms:modified xsi:type="dcterms:W3CDTF">2021-03-14T13:29:00Z</dcterms:modified>
</cp:coreProperties>
</file>