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DA83" w14:textId="77777777" w:rsidR="00BB7C84" w:rsidRPr="00577356" w:rsidRDefault="00BB7C84" w:rsidP="00BB7C84">
      <w:pPr>
        <w:keepLines/>
        <w:tabs>
          <w:tab w:val="left" w:pos="1247"/>
        </w:tabs>
        <w:snapToGrid w:val="0"/>
        <w:rPr>
          <w:rFonts w:ascii="Arial" w:eastAsia="Arial Unicode MS" w:hAnsi="Arial"/>
          <w:b/>
          <w:bCs/>
          <w:snapToGrid w:val="0"/>
          <w:szCs w:val="28"/>
        </w:rPr>
      </w:pPr>
      <w:r>
        <w:rPr>
          <w:noProof/>
          <w:sz w:val="24"/>
          <w:szCs w:val="28"/>
          <w:lang w:eastAsia="en-US"/>
        </w:rPr>
        <mc:AlternateContent>
          <mc:Choice Requires="wps">
            <w:drawing>
              <wp:anchor distT="45720" distB="45720" distL="114300" distR="114300" simplePos="0" relativeHeight="251659264" behindDoc="0" locked="0" layoutInCell="1" allowOverlap="1" wp14:anchorId="376FB24A" wp14:editId="531799BF">
                <wp:simplePos x="0" y="0"/>
                <wp:positionH relativeFrom="margin">
                  <wp:posOffset>228600</wp:posOffset>
                </wp:positionH>
                <wp:positionV relativeFrom="paragraph">
                  <wp:posOffset>66040</wp:posOffset>
                </wp:positionV>
                <wp:extent cx="1815465" cy="838200"/>
                <wp:effectExtent l="0" t="0" r="13335" b="19050"/>
                <wp:wrapSquare wrapText="bothSides"/>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5465" cy="838200"/>
                        </a:xfrm>
                        <a:prstGeom prst="rect">
                          <a:avLst/>
                        </a:prstGeom>
                        <a:solidFill>
                          <a:srgbClr val="FFFFFF"/>
                        </a:solidFill>
                        <a:ln w="9525">
                          <a:solidFill>
                            <a:srgbClr val="000000"/>
                          </a:solidFill>
                          <a:miter lim="800000"/>
                          <a:headEnd/>
                          <a:tailEnd/>
                        </a:ln>
                      </wps:spPr>
                      <wps:txbx>
                        <w:txbxContent>
                          <w:p w14:paraId="2BDF6683" w14:textId="77777777" w:rsidR="00BB7C84" w:rsidRPr="00577356" w:rsidRDefault="00BB7C84" w:rsidP="00BB7C84">
                            <w:pPr>
                              <w:jc w:val="left"/>
                              <w:rPr>
                                <w:u w:val="single"/>
                                <w:rtl/>
                              </w:rPr>
                            </w:pPr>
                            <w:r>
                              <w:rPr>
                                <w:rFonts w:hint="cs"/>
                                <w:rtl/>
                              </w:rPr>
                              <w:t xml:space="preserve">התקבל </w:t>
                            </w:r>
                            <w:r>
                              <w:rPr>
                                <w:rtl/>
                              </w:rPr>
                              <w:t>–</w:t>
                            </w:r>
                            <w:r>
                              <w:rPr>
                                <w:rFonts w:hint="cs"/>
                                <w:rtl/>
                              </w:rPr>
                              <w:t xml:space="preserve"> </w:t>
                            </w:r>
                          </w:p>
                          <w:p w14:paraId="346C7B7E" w14:textId="77777777" w:rsidR="00BB7C84" w:rsidRDefault="00BB7C84" w:rsidP="00BB7C84">
                            <w:pPr>
                              <w:jc w:val="left"/>
                              <w:rPr>
                                <w:rtl/>
                              </w:rPr>
                            </w:pPr>
                            <w:r>
                              <w:rPr>
                                <w:rFonts w:hint="cs"/>
                                <w:rtl/>
                              </w:rPr>
                              <w:t xml:space="preserve">תאריך </w:t>
                            </w:r>
                            <w:r>
                              <w:rPr>
                                <w:rtl/>
                              </w:rPr>
                              <w:t>–</w:t>
                            </w:r>
                            <w:r>
                              <w:rPr>
                                <w:rFonts w:hint="cs"/>
                                <w:rtl/>
                              </w:rPr>
                              <w:t xml:space="preserve"> </w:t>
                            </w:r>
                          </w:p>
                          <w:p w14:paraId="40CA6AB0" w14:textId="77777777" w:rsidR="00BB7C84" w:rsidRDefault="00BB7C84" w:rsidP="00BB7C84">
                            <w:pPr>
                              <w:jc w:val="left"/>
                              <w:rPr>
                                <w:rtl/>
                                <w:cs/>
                              </w:rPr>
                            </w:pPr>
                            <w:r>
                              <w:rPr>
                                <w:rFonts w:hint="cs"/>
                                <w:rtl/>
                              </w:rPr>
                              <w:t>חתימה</w:t>
                            </w:r>
                            <w:r>
                              <w:rPr>
                                <w:rFonts w:hint="cs"/>
                                <w:rtl/>
                                <w:cs/>
                              </w:rPr>
                              <w:t xml:space="preserve"> </w:t>
                            </w:r>
                            <w:r>
                              <w:rPr>
                                <w:rtl/>
                              </w:rPr>
                              <w:t>–</w:t>
                            </w:r>
                            <w:r>
                              <w:rPr>
                                <w:rFonts w:hint="cs"/>
                                <w:rtl/>
                                <w:cs/>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76FB24A" id="_x0000_t202" coordsize="21600,21600" o:spt="202" path="m,l,21600r21600,l21600,xe">
                <v:stroke joinstyle="miter"/>
                <v:path gradientshapeok="t" o:connecttype="rect"/>
              </v:shapetype>
              <v:shape id="תיבת טקסט 3" o:spid="_x0000_s1026" type="#_x0000_t202" style="position:absolute;left:0;text-align:left;margin-left:18pt;margin-top:5.2pt;width:142.95pt;height:66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">
                <v:textbox>
                  <w:txbxContent>
                    <w:p w14:paraId="2BDF6683" w14:textId="77777777" w:rsidR="00BB7C84" w:rsidRPr="00577356" w:rsidRDefault="00BB7C84" w:rsidP="00BB7C84">
                      <w:pPr>
                        <w:jc w:val="left"/>
                        <w:rPr>
                          <w:u w:val="single"/>
                          <w:rtl/>
                        </w:rPr>
                      </w:pPr>
                      <w:r>
                        <w:rPr>
                          <w:rFonts w:hint="cs"/>
                          <w:rtl/>
                        </w:rPr>
                        <w:t xml:space="preserve">התקבל </w:t>
                      </w:r>
                      <w:r>
                        <w:rPr>
                          <w:rtl/>
                        </w:rPr>
                        <w:t>–</w:t>
                      </w:r>
                      <w:r>
                        <w:rPr>
                          <w:rFonts w:hint="cs"/>
                          <w:rtl/>
                        </w:rPr>
                        <w:t xml:space="preserve"> </w:t>
                      </w:r>
                    </w:p>
                    <w:p w14:paraId="346C7B7E" w14:textId="77777777" w:rsidR="00BB7C84" w:rsidRDefault="00BB7C84" w:rsidP="00BB7C84">
                      <w:pPr>
                        <w:jc w:val="left"/>
                        <w:rPr>
                          <w:rtl/>
                        </w:rPr>
                      </w:pPr>
                      <w:r>
                        <w:rPr>
                          <w:rFonts w:hint="cs"/>
                          <w:rtl/>
                        </w:rPr>
                        <w:t xml:space="preserve">תאריך </w:t>
                      </w:r>
                      <w:r>
                        <w:rPr>
                          <w:rtl/>
                        </w:rPr>
                        <w:t>–</w:t>
                      </w:r>
                      <w:r>
                        <w:rPr>
                          <w:rFonts w:hint="cs"/>
                          <w:rtl/>
                        </w:rPr>
                        <w:t xml:space="preserve"> </w:t>
                      </w:r>
                    </w:p>
                    <w:p w14:paraId="40CA6AB0" w14:textId="77777777" w:rsidR="00BB7C84" w:rsidRDefault="00BB7C84" w:rsidP="00BB7C84">
                      <w:pPr>
                        <w:jc w:val="left"/>
                        <w:rPr>
                          <w:rtl/>
                          <w:cs/>
                        </w:rPr>
                      </w:pPr>
                      <w:r>
                        <w:rPr>
                          <w:rFonts w:hint="cs"/>
                          <w:rtl/>
                        </w:rPr>
                        <w:t>חתימה</w:t>
                      </w:r>
                      <w:r>
                        <w:rPr>
                          <w:rFonts w:hint="cs"/>
                          <w:rtl/>
                          <w:cs/>
                        </w:rPr>
                        <w:t xml:space="preserve"> </w:t>
                      </w:r>
                      <w:r>
                        <w:rPr>
                          <w:rtl/>
                        </w:rPr>
                        <w:t>–</w:t>
                      </w:r>
                      <w:r>
                        <w:rPr>
                          <w:rFonts w:hint="cs"/>
                          <w:rtl/>
                          <w:cs/>
                        </w:rPr>
                        <w:t xml:space="preserve"> </w:t>
                      </w:r>
                    </w:p>
                  </w:txbxContent>
                </v:textbox>
                <w10:wrap type="square" anchorx="margin"/>
              </v:shape>
            </w:pict>
          </mc:Fallback>
        </mc:AlternateContent>
      </w:r>
    </w:p>
    <w:p w14:paraId="10289A2D" w14:textId="77777777" w:rsidR="00BB7C84" w:rsidRPr="00577356" w:rsidRDefault="00BB7C84" w:rsidP="00BB7C84">
      <w:pPr>
        <w:keepLines/>
        <w:tabs>
          <w:tab w:val="left" w:pos="1247"/>
        </w:tabs>
        <w:snapToGrid w:val="0"/>
        <w:ind w:right="1134"/>
        <w:rPr>
          <w:rFonts w:ascii="Arial" w:eastAsia="Arial Unicode MS" w:hAnsi="Arial"/>
          <w:b/>
          <w:bCs/>
          <w:snapToGrid w:val="0"/>
          <w:sz w:val="20"/>
          <w:szCs w:val="26"/>
          <w:rtl/>
        </w:rPr>
      </w:pPr>
      <w:r w:rsidRPr="00577356">
        <w:rPr>
          <w:rFonts w:ascii="Arial" w:eastAsia="Arial Unicode MS" w:hAnsi="Arial"/>
          <w:b/>
          <w:bCs/>
          <w:snapToGrid w:val="0"/>
          <w:szCs w:val="28"/>
          <w:rtl/>
        </w:rPr>
        <w:t xml:space="preserve">טופס 5 </w:t>
      </w:r>
      <w:r>
        <w:rPr>
          <w:rFonts w:ascii="Arial" w:eastAsia="Arial Unicode MS" w:hAnsi="Arial" w:hint="cs"/>
          <w:b/>
          <w:bCs/>
          <w:i/>
          <w:iCs/>
          <w:snapToGrid w:val="0"/>
          <w:sz w:val="20"/>
          <w:szCs w:val="26"/>
          <w:rtl/>
        </w:rPr>
        <w:t xml:space="preserve">- </w:t>
      </w:r>
      <w:r w:rsidRPr="00577356">
        <w:rPr>
          <w:rFonts w:ascii="Arial" w:eastAsia="Arial Unicode MS" w:hAnsi="Arial"/>
          <w:b/>
          <w:bCs/>
          <w:snapToGrid w:val="0"/>
          <w:sz w:val="16"/>
          <w:szCs w:val="22"/>
          <w:rtl/>
        </w:rPr>
        <w:t>(תקנות 3ג(א), 3ז(ג)(4) ו-31)</w:t>
      </w:r>
    </w:p>
    <w:p w14:paraId="00AF67E0" w14:textId="77777777" w:rsidR="00BB7C84" w:rsidRPr="00A57B3D" w:rsidRDefault="00BB7C84" w:rsidP="00BB7C84">
      <w:pPr>
        <w:keepLines/>
        <w:tabs>
          <w:tab w:val="left" w:pos="1247"/>
        </w:tabs>
        <w:snapToGrid w:val="0"/>
        <w:ind w:right="1134"/>
        <w:rPr>
          <w:rFonts w:ascii="Arial" w:eastAsia="Arial Unicode MS" w:hAnsi="Arial"/>
          <w:b/>
          <w:bCs/>
          <w:i/>
          <w:iCs/>
          <w:snapToGrid w:val="0"/>
          <w:sz w:val="20"/>
          <w:szCs w:val="26"/>
          <w:rtl/>
        </w:rPr>
      </w:pPr>
    </w:p>
    <w:p w14:paraId="6430A057" w14:textId="77777777" w:rsidR="00BB7C84" w:rsidRPr="00577356" w:rsidRDefault="00BB7C84" w:rsidP="00BB7C84">
      <w:pPr>
        <w:keepLines/>
        <w:tabs>
          <w:tab w:val="left" w:pos="1247"/>
        </w:tabs>
        <w:snapToGrid w:val="0"/>
        <w:ind w:right="1134"/>
        <w:rPr>
          <w:rFonts w:ascii="Arial" w:eastAsia="Arial Unicode MS" w:hAnsi="Arial"/>
          <w:snapToGrid w:val="0"/>
          <w:sz w:val="20"/>
          <w:szCs w:val="26"/>
          <w:rtl/>
        </w:rPr>
      </w:pPr>
    </w:p>
    <w:p w14:paraId="38840AA4" w14:textId="77777777" w:rsidR="00BB7C84" w:rsidRPr="00577356" w:rsidRDefault="00BB7C84" w:rsidP="00BB7C84">
      <w:pPr>
        <w:keepLines/>
        <w:tabs>
          <w:tab w:val="left" w:pos="1247"/>
        </w:tabs>
        <w:snapToGrid w:val="0"/>
        <w:ind w:right="1134" w:firstLine="3379"/>
        <w:rPr>
          <w:rFonts w:ascii="Arial" w:eastAsia="Arial Unicode MS" w:hAnsi="Arial"/>
          <w:snapToGrid w:val="0"/>
          <w:sz w:val="16"/>
          <w:szCs w:val="22"/>
          <w:rtl/>
        </w:rPr>
      </w:pPr>
      <w:r w:rsidRPr="00577356">
        <w:rPr>
          <w:rFonts w:ascii="Arial" w:eastAsia="Arial Unicode MS" w:hAnsi="Arial"/>
          <w:snapToGrid w:val="0"/>
          <w:sz w:val="16"/>
          <w:szCs w:val="22"/>
          <w:rtl/>
        </w:rPr>
        <w:t>שם הרשות:__________________</w:t>
      </w:r>
    </w:p>
    <w:p w14:paraId="3C98FD23" w14:textId="77777777" w:rsidR="00BB7C84" w:rsidRPr="00577356" w:rsidRDefault="00BB7C84" w:rsidP="00BB7C84">
      <w:pPr>
        <w:keepLines/>
        <w:tabs>
          <w:tab w:val="left" w:pos="1247"/>
        </w:tabs>
        <w:snapToGrid w:val="0"/>
        <w:ind w:right="1134" w:firstLine="3379"/>
        <w:rPr>
          <w:rFonts w:ascii="Arial" w:eastAsia="Arial Unicode MS" w:hAnsi="Arial"/>
          <w:snapToGrid w:val="0"/>
          <w:sz w:val="16"/>
          <w:szCs w:val="22"/>
          <w:rtl/>
        </w:rPr>
      </w:pPr>
      <w:r w:rsidRPr="00577356">
        <w:rPr>
          <w:rFonts w:ascii="Arial" w:eastAsia="Arial Unicode MS" w:hAnsi="Arial"/>
          <w:snapToGrid w:val="0"/>
          <w:sz w:val="16"/>
          <w:szCs w:val="22"/>
          <w:rtl/>
        </w:rPr>
        <w:t>מס' רישום: __________________</w:t>
      </w:r>
    </w:p>
    <w:p w14:paraId="5433ED19" w14:textId="77777777" w:rsidR="00BB7C84" w:rsidRPr="00577356" w:rsidRDefault="00BB7C84" w:rsidP="00BB7C84">
      <w:pPr>
        <w:keepLines/>
        <w:tabs>
          <w:tab w:val="left" w:pos="1247"/>
        </w:tabs>
        <w:snapToGrid w:val="0"/>
        <w:ind w:right="1134" w:firstLine="3039"/>
        <w:rPr>
          <w:rFonts w:ascii="Arial" w:eastAsia="Arial Unicode MS" w:hAnsi="Arial"/>
          <w:snapToGrid w:val="0"/>
          <w:sz w:val="16"/>
          <w:szCs w:val="22"/>
          <w:rtl/>
        </w:rPr>
      </w:pPr>
      <w:r w:rsidRPr="00577356">
        <w:rPr>
          <w:rFonts w:ascii="Arial" w:eastAsia="Arial Unicode MS" w:hAnsi="Arial"/>
          <w:snapToGrid w:val="0"/>
          <w:sz w:val="16"/>
          <w:szCs w:val="22"/>
          <w:rtl/>
        </w:rPr>
        <w:tab/>
        <w:t>מספר חשבון ארנונה: ___________</w:t>
      </w:r>
    </w:p>
    <w:p w14:paraId="671BB990" w14:textId="77777777" w:rsidR="00BB7C84" w:rsidRPr="00577356" w:rsidRDefault="00BB7C84" w:rsidP="00BB7C84">
      <w:pPr>
        <w:keepLines/>
        <w:tabs>
          <w:tab w:val="left" w:pos="1247"/>
        </w:tabs>
        <w:snapToGrid w:val="0"/>
        <w:ind w:right="1134"/>
        <w:rPr>
          <w:rFonts w:ascii="Arial" w:eastAsia="Arial Unicode MS" w:hAnsi="Arial"/>
          <w:b/>
          <w:bCs/>
          <w:snapToGrid w:val="0"/>
          <w:sz w:val="20"/>
          <w:szCs w:val="26"/>
          <w:rtl/>
        </w:rPr>
      </w:pPr>
    </w:p>
    <w:p w14:paraId="2DAAAF37" w14:textId="77777777" w:rsidR="00BB7C84" w:rsidRPr="00577356" w:rsidRDefault="00BB7C84" w:rsidP="00BB7C84">
      <w:pPr>
        <w:keepLines/>
        <w:tabs>
          <w:tab w:val="left" w:pos="1247"/>
        </w:tabs>
        <w:snapToGrid w:val="0"/>
        <w:ind w:right="1134"/>
        <w:jc w:val="center"/>
        <w:rPr>
          <w:rFonts w:ascii="Arial" w:eastAsia="Arial Unicode MS" w:hAnsi="Arial"/>
          <w:b/>
          <w:bCs/>
          <w:i/>
          <w:iCs/>
          <w:snapToGrid w:val="0"/>
          <w:szCs w:val="28"/>
          <w:rtl/>
        </w:rPr>
      </w:pPr>
      <w:r w:rsidRPr="00577356">
        <w:rPr>
          <w:rFonts w:ascii="Arial" w:eastAsia="Arial Unicode MS" w:hAnsi="Arial"/>
          <w:b/>
          <w:bCs/>
          <w:i/>
          <w:iCs/>
          <w:snapToGrid w:val="0"/>
          <w:szCs w:val="28"/>
          <w:rtl/>
        </w:rPr>
        <w:t>תצהיר של המבקש היתר מזורז</w:t>
      </w:r>
      <w:r w:rsidRPr="00577356">
        <w:rPr>
          <w:rFonts w:ascii="Arial" w:eastAsia="Arial Unicode MS" w:hAnsi="Arial" w:hint="cs"/>
          <w:b/>
          <w:bCs/>
          <w:i/>
          <w:iCs/>
          <w:snapToGrid w:val="0"/>
          <w:szCs w:val="28"/>
          <w:rtl/>
        </w:rPr>
        <w:t xml:space="preserve"> א'/היתר מזורז ב'/רישיון על יסוד תצהיר</w:t>
      </w:r>
    </w:p>
    <w:p w14:paraId="0810AC06" w14:textId="77777777" w:rsidR="00BB7C84" w:rsidRPr="00577356" w:rsidRDefault="00BB7C84" w:rsidP="00BB7C84">
      <w:pPr>
        <w:keepLines/>
        <w:tabs>
          <w:tab w:val="left" w:pos="1247"/>
        </w:tabs>
        <w:snapToGrid w:val="0"/>
        <w:ind w:right="1134"/>
        <w:jc w:val="center"/>
        <w:rPr>
          <w:rFonts w:ascii="Arial" w:eastAsia="Arial Unicode MS" w:hAnsi="Arial"/>
          <w:i/>
          <w:iCs/>
          <w:snapToGrid w:val="0"/>
          <w:sz w:val="20"/>
          <w:szCs w:val="26"/>
          <w:rtl/>
        </w:rPr>
      </w:pPr>
      <w:r w:rsidRPr="00577356">
        <w:rPr>
          <w:rFonts w:ascii="Arial" w:eastAsia="Arial Unicode MS" w:hAnsi="Arial"/>
          <w:i/>
          <w:iCs/>
          <w:snapToGrid w:val="0"/>
          <w:sz w:val="20"/>
          <w:szCs w:val="26"/>
          <w:rtl/>
        </w:rPr>
        <w:t>לפי חוק רישוי עסקים, התשכ"ח-1968</w:t>
      </w:r>
    </w:p>
    <w:p w14:paraId="02A409E5" w14:textId="77777777" w:rsidR="00BB7C84" w:rsidRPr="00577356" w:rsidRDefault="00BB7C84" w:rsidP="00BB7C84">
      <w:pPr>
        <w:keepLines/>
        <w:tabs>
          <w:tab w:val="left" w:pos="1247"/>
        </w:tabs>
        <w:snapToGrid w:val="0"/>
        <w:ind w:right="1134"/>
        <w:rPr>
          <w:rFonts w:ascii="Arial" w:eastAsia="Arial Unicode MS" w:hAnsi="Arial"/>
          <w:snapToGrid w:val="0"/>
          <w:sz w:val="20"/>
          <w:szCs w:val="26"/>
          <w:rtl/>
        </w:rPr>
      </w:pPr>
    </w:p>
    <w:p w14:paraId="6A1C5401" w14:textId="77777777" w:rsidR="00BB7C84" w:rsidRPr="00577356" w:rsidRDefault="00BB7C84" w:rsidP="00BB7C84">
      <w:pPr>
        <w:keepLines/>
        <w:tabs>
          <w:tab w:val="left" w:pos="1247"/>
        </w:tabs>
        <w:snapToGrid w:val="0"/>
        <w:ind w:right="1134"/>
        <w:rPr>
          <w:rFonts w:ascii="Arial" w:eastAsia="Arial Unicode MS" w:hAnsi="Arial"/>
          <w:snapToGrid w:val="0"/>
          <w:sz w:val="16"/>
          <w:szCs w:val="22"/>
          <w:rtl/>
        </w:rPr>
      </w:pPr>
      <w:r w:rsidRPr="00577356">
        <w:rPr>
          <w:rFonts w:ascii="Arial" w:eastAsia="Arial Unicode MS" w:hAnsi="Arial"/>
          <w:snapToGrid w:val="0"/>
          <w:sz w:val="16"/>
          <w:szCs w:val="22"/>
          <w:rtl/>
        </w:rPr>
        <w:t>אני החתום</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 xml:space="preserve"> מטה ..........................., מס' זהות ..................... לאחר שהוזהרתי כי עלי לומר את האמת כולה ואת האמת בלבד, וכי אם לא אעשה כן אהיה צפוי</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 xml:space="preserve"> לעונשים הקבועים בחוק</w:t>
      </w:r>
      <w:r w:rsidRPr="00577356">
        <w:rPr>
          <w:rFonts w:ascii="Arial" w:eastAsia="Arial Unicode MS" w:hAnsi="Arial" w:hint="cs"/>
          <w:snapToGrid w:val="0"/>
          <w:sz w:val="16"/>
          <w:szCs w:val="22"/>
          <w:rtl/>
        </w:rPr>
        <w:t xml:space="preserve">, </w:t>
      </w:r>
      <w:r w:rsidRPr="00577356">
        <w:rPr>
          <w:rFonts w:ascii="Arial" w:eastAsia="Arial Unicode MS" w:hAnsi="Arial" w:hint="eastAsia"/>
          <w:snapToGrid w:val="0"/>
          <w:sz w:val="16"/>
          <w:szCs w:val="22"/>
          <w:rtl/>
        </w:rPr>
        <w:t>ובכלל</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ז</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ב</w:t>
      </w:r>
      <w:r w:rsidRPr="00577356">
        <w:rPr>
          <w:rFonts w:ascii="Arial" w:eastAsia="Arial Unicode MS" w:hAnsi="Arial" w:hint="eastAsia"/>
          <w:snapToGrid w:val="0"/>
          <w:sz w:val="16"/>
          <w:szCs w:val="22"/>
          <w:rtl/>
        </w:rPr>
        <w:t>סעיף</w:t>
      </w:r>
      <w:r w:rsidRPr="00577356">
        <w:rPr>
          <w:rFonts w:ascii="Arial" w:eastAsia="Arial Unicode MS" w:hAnsi="Arial"/>
          <w:snapToGrid w:val="0"/>
          <w:sz w:val="16"/>
          <w:szCs w:val="22"/>
          <w:rtl/>
        </w:rPr>
        <w:t xml:space="preserve"> 14א2 </w:t>
      </w:r>
      <w:r w:rsidRPr="00577356">
        <w:rPr>
          <w:rFonts w:ascii="Arial" w:eastAsia="Arial Unicode MS" w:hAnsi="Arial" w:hint="eastAsia"/>
          <w:snapToGrid w:val="0"/>
          <w:sz w:val="16"/>
          <w:szCs w:val="22"/>
          <w:rtl/>
        </w:rPr>
        <w:t>לחוק</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רישוי</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עסקים</w:t>
      </w:r>
      <w:r w:rsidRPr="00577356">
        <w:rPr>
          <w:rFonts w:ascii="Arial" w:eastAsia="Arial Unicode MS" w:hAnsi="Arial" w:hint="cs"/>
          <w:snapToGrid w:val="0"/>
          <w:sz w:val="16"/>
          <w:szCs w:val="22"/>
          <w:rtl/>
        </w:rPr>
        <w:t>,</w:t>
      </w:r>
      <w:r w:rsidRPr="00577356">
        <w:rPr>
          <w:rFonts w:ascii="Arial" w:eastAsia="Arial Unicode MS" w:hAnsi="Arial"/>
          <w:snapToGrid w:val="0"/>
          <w:sz w:val="16"/>
          <w:szCs w:val="22"/>
          <w:rtl/>
        </w:rPr>
        <w:t xml:space="preserve"> התשכ"ח-1968 (להלן – חוק</w:t>
      </w:r>
      <w:r w:rsidRPr="00577356">
        <w:rPr>
          <w:rFonts w:ascii="Arial" w:eastAsia="Arial Unicode MS" w:hAnsi="Arial" w:hint="cs"/>
          <w:snapToGrid w:val="0"/>
          <w:sz w:val="16"/>
          <w:szCs w:val="22"/>
          <w:rtl/>
        </w:rPr>
        <w:t xml:space="preserve"> רישוי עסקים</w:t>
      </w:r>
      <w:r w:rsidRPr="00577356">
        <w:rPr>
          <w:rFonts w:ascii="Arial" w:eastAsia="Arial Unicode MS" w:hAnsi="Arial"/>
          <w:snapToGrid w:val="0"/>
          <w:sz w:val="16"/>
          <w:szCs w:val="22"/>
          <w:rtl/>
        </w:rPr>
        <w:t>)</w:t>
      </w:r>
      <w:r w:rsidRPr="00577356">
        <w:rPr>
          <w:rFonts w:ascii="Arial" w:eastAsia="Arial Unicode MS" w:hAnsi="Arial" w:hint="cs"/>
          <w:snapToGrid w:val="0"/>
          <w:sz w:val="16"/>
          <w:szCs w:val="22"/>
          <w:rtl/>
        </w:rPr>
        <w:t>, ולביטול רישיון או היתר שניתנו או הוארכו על יסוד תצהיר כוזב לפי סעיפים 6א3(ה) ו-7ב1(ה) לחוק רישוי עסקים</w:t>
      </w:r>
      <w:r w:rsidRPr="00577356">
        <w:rPr>
          <w:rFonts w:ascii="Arial" w:eastAsia="Arial Unicode MS" w:hAnsi="Arial"/>
          <w:snapToGrid w:val="0"/>
          <w:sz w:val="16"/>
          <w:szCs w:val="22"/>
          <w:rtl/>
        </w:rPr>
        <w:t>, מצהיר</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 xml:space="preserve"> בזה לאמור:</w:t>
      </w:r>
    </w:p>
    <w:p w14:paraId="5BCFA4F2" w14:textId="77777777" w:rsidR="00BB7C84" w:rsidRPr="00577356" w:rsidRDefault="00BB7C84" w:rsidP="00BB7C84">
      <w:pPr>
        <w:keepLines/>
        <w:tabs>
          <w:tab w:val="left" w:pos="1247"/>
        </w:tabs>
        <w:snapToGrid w:val="0"/>
        <w:spacing w:line="240" w:lineRule="auto"/>
        <w:ind w:right="1134"/>
        <w:rPr>
          <w:rFonts w:ascii="Arial" w:eastAsia="Arial Unicode MS" w:hAnsi="Arial"/>
          <w:snapToGrid w:val="0"/>
          <w:sz w:val="8"/>
          <w:szCs w:val="14"/>
          <w:rtl/>
        </w:rPr>
      </w:pPr>
    </w:p>
    <w:p w14:paraId="47F7CF0D"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snapToGrid w:val="0"/>
          <w:sz w:val="16"/>
          <w:szCs w:val="22"/>
          <w:rtl/>
        </w:rPr>
        <w:t>תצהיר זה ניתן על-ידי במסגרת בקשה להיתר מזורז</w:t>
      </w:r>
      <w:r w:rsidRPr="00577356">
        <w:rPr>
          <w:rFonts w:ascii="Arial" w:eastAsia="Arial Unicode MS" w:hAnsi="Arial" w:hint="cs"/>
          <w:snapToGrid w:val="0"/>
          <w:sz w:val="16"/>
          <w:szCs w:val="22"/>
          <w:rtl/>
        </w:rPr>
        <w:t xml:space="preserve"> א'/ היתר מזורז ב'/ רישיון על יסוד תצהיר (מחק את המיותר)</w:t>
      </w:r>
      <w:r w:rsidRPr="00577356">
        <w:rPr>
          <w:rFonts w:ascii="Arial" w:eastAsia="Arial Unicode MS" w:hAnsi="Arial"/>
          <w:snapToGrid w:val="0"/>
          <w:sz w:val="16"/>
          <w:szCs w:val="22"/>
          <w:rtl/>
        </w:rPr>
        <w:t>, מספר תיק רישוי/בקשה: _________, שהוגשה לרשות הרישוי על-ידי ___________________ ביום ________</w:t>
      </w:r>
      <w:r>
        <w:rPr>
          <w:rFonts w:ascii="Arial" w:eastAsia="Arial Unicode MS" w:hAnsi="Arial" w:hint="cs"/>
          <w:snapToGrid w:val="0"/>
          <w:sz w:val="16"/>
          <w:szCs w:val="22"/>
          <w:u w:val="single"/>
          <w:rtl/>
        </w:rPr>
        <w:t xml:space="preserve">                </w:t>
      </w:r>
      <w:r w:rsidRPr="00577356">
        <w:rPr>
          <w:rFonts w:ascii="Arial" w:eastAsia="Arial Unicode MS" w:hAnsi="Arial" w:hint="cs"/>
          <w:snapToGrid w:val="0"/>
          <w:sz w:val="16"/>
          <w:szCs w:val="22"/>
          <w:rtl/>
        </w:rPr>
        <w:softHyphen/>
      </w:r>
      <w:r w:rsidRPr="00577356">
        <w:rPr>
          <w:rFonts w:ascii="Arial" w:eastAsia="Arial Unicode MS" w:hAnsi="Arial" w:hint="cs"/>
          <w:snapToGrid w:val="0"/>
          <w:sz w:val="16"/>
          <w:szCs w:val="22"/>
          <w:rtl/>
        </w:rPr>
        <w:softHyphen/>
      </w:r>
      <w:r w:rsidRPr="00577356">
        <w:rPr>
          <w:rFonts w:ascii="Arial" w:eastAsia="Arial Unicode MS" w:hAnsi="Arial" w:hint="cs"/>
          <w:snapToGrid w:val="0"/>
          <w:sz w:val="16"/>
          <w:szCs w:val="22"/>
          <w:rtl/>
        </w:rPr>
        <w:softHyphen/>
      </w:r>
      <w:r w:rsidRPr="00577356">
        <w:rPr>
          <w:rFonts w:ascii="Arial" w:eastAsia="Arial Unicode MS" w:hAnsi="Arial" w:hint="cs"/>
          <w:snapToGrid w:val="0"/>
          <w:sz w:val="16"/>
          <w:szCs w:val="22"/>
          <w:rtl/>
        </w:rPr>
        <w:softHyphen/>
      </w:r>
      <w:r w:rsidRPr="00577356">
        <w:rPr>
          <w:rFonts w:ascii="Arial" w:eastAsia="Arial Unicode MS" w:hAnsi="Arial" w:hint="cs"/>
          <w:snapToGrid w:val="0"/>
          <w:sz w:val="16"/>
          <w:szCs w:val="22"/>
          <w:rtl/>
        </w:rPr>
        <w:softHyphen/>
      </w:r>
      <w:r w:rsidRPr="00577356">
        <w:rPr>
          <w:rFonts w:ascii="Arial" w:eastAsia="Arial Unicode MS" w:hAnsi="Arial" w:hint="cs"/>
          <w:snapToGrid w:val="0"/>
          <w:sz w:val="16"/>
          <w:szCs w:val="22"/>
          <w:rtl/>
        </w:rPr>
        <w:softHyphen/>
      </w:r>
      <w:r w:rsidRPr="00577356">
        <w:rPr>
          <w:rFonts w:ascii="Arial" w:eastAsia="Arial Unicode MS" w:hAnsi="Arial" w:hint="cs"/>
          <w:snapToGrid w:val="0"/>
          <w:sz w:val="16"/>
          <w:szCs w:val="22"/>
          <w:rtl/>
        </w:rPr>
        <w:softHyphen/>
      </w:r>
      <w:r w:rsidRPr="00577356">
        <w:rPr>
          <w:rFonts w:ascii="Arial" w:eastAsia="Arial Unicode MS" w:hAnsi="Arial"/>
          <w:snapToGrid w:val="0"/>
          <w:sz w:val="16"/>
          <w:szCs w:val="22"/>
          <w:rtl/>
        </w:rPr>
        <w:t>.</w:t>
      </w:r>
    </w:p>
    <w:p w14:paraId="08CEF839"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 xml:space="preserve">למיטב ידיעתי,  </w:t>
      </w:r>
      <w:r w:rsidRPr="00577356">
        <w:rPr>
          <w:rFonts w:ascii="Arial" w:eastAsia="Arial Unicode MS" w:hAnsi="Arial"/>
          <w:snapToGrid w:val="0"/>
          <w:sz w:val="16"/>
          <w:szCs w:val="22"/>
          <w:rtl/>
        </w:rPr>
        <w:t xml:space="preserve">בעסק מתקיימות הוראות חוק רישוי עסקים, התקנות והצווים שלפיו. </w:t>
      </w:r>
    </w:p>
    <w:p w14:paraId="071555A9"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snapToGrid w:val="0"/>
          <w:sz w:val="16"/>
          <w:szCs w:val="22"/>
          <w:rtl/>
        </w:rPr>
        <w:t>בעסק מתקיימים כל התנאים</w:t>
      </w:r>
      <w:r w:rsidRPr="00577356">
        <w:rPr>
          <w:rFonts w:ascii="Arial" w:eastAsia="Arial Unicode MS" w:hAnsi="Arial" w:hint="cs"/>
          <w:snapToGrid w:val="0"/>
          <w:sz w:val="16"/>
          <w:szCs w:val="22"/>
          <w:rtl/>
        </w:rPr>
        <w:t xml:space="preserve"> למתן הרישיון</w:t>
      </w:r>
      <w:r w:rsidRPr="00577356">
        <w:rPr>
          <w:rFonts w:ascii="Arial" w:eastAsia="Arial Unicode MS" w:hAnsi="Arial"/>
          <w:snapToGrid w:val="0"/>
          <w:sz w:val="16"/>
          <w:szCs w:val="22"/>
          <w:rtl/>
        </w:rPr>
        <w:t xml:space="preserve"> שפורסמו במפרט האחיד ובהוראות לצד המפרט האחיד לגבי סוגי עסקים טעוני רישוי, כמפורט באישור הגשת </w:t>
      </w:r>
      <w:r w:rsidRPr="00577356">
        <w:rPr>
          <w:rFonts w:ascii="Arial" w:eastAsia="Arial Unicode MS" w:hAnsi="Arial" w:hint="cs"/>
          <w:snapToGrid w:val="0"/>
          <w:sz w:val="16"/>
          <w:szCs w:val="22"/>
          <w:rtl/>
        </w:rPr>
        <w:t>הבקשה</w:t>
      </w:r>
      <w:r w:rsidRPr="00577356">
        <w:rPr>
          <w:rFonts w:ascii="Arial" w:eastAsia="Arial Unicode MS" w:hAnsi="Arial"/>
          <w:snapToGrid w:val="0"/>
          <w:sz w:val="16"/>
          <w:szCs w:val="22"/>
          <w:rtl/>
        </w:rPr>
        <w:t xml:space="preserve"> שקיבלתי מרשות הרישוי, המהווים תנאים מוקדמים להפעלת עסק וכל התנאים המוקדמים שקיבלתי מרשות הרישוי. </w:t>
      </w:r>
    </w:p>
    <w:p w14:paraId="5883FBA6"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ידועה לי</w:t>
      </w:r>
      <w:r w:rsidRPr="00577356">
        <w:rPr>
          <w:rFonts w:ascii="Arial" w:eastAsia="Arial Unicode MS" w:hAnsi="Arial"/>
          <w:snapToGrid w:val="0"/>
          <w:sz w:val="16"/>
          <w:szCs w:val="22"/>
          <w:rtl/>
        </w:rPr>
        <w:t xml:space="preserve"> חובת</w:t>
      </w:r>
      <w:r w:rsidRPr="00577356">
        <w:rPr>
          <w:rFonts w:ascii="Arial" w:eastAsia="Arial Unicode MS" w:hAnsi="Arial" w:hint="cs"/>
          <w:snapToGrid w:val="0"/>
          <w:sz w:val="16"/>
          <w:szCs w:val="22"/>
          <w:rtl/>
        </w:rPr>
        <w:t>י</w:t>
      </w:r>
      <w:r w:rsidRPr="00577356">
        <w:rPr>
          <w:rFonts w:ascii="Arial" w:eastAsia="Arial Unicode MS" w:hAnsi="Arial"/>
          <w:snapToGrid w:val="0"/>
          <w:sz w:val="16"/>
          <w:szCs w:val="22"/>
          <w:rtl/>
        </w:rPr>
        <w:t xml:space="preserve"> להבטיח כי התנאים ברישיון שהתנה נותן האישור ושפורסמו במפרט האחיד, או לצד המפרט האחיד וכן התנאים שדרשה רשות הרישוי יתקיימו בעסק בכל עת</w:t>
      </w:r>
      <w:r w:rsidRPr="00577356">
        <w:rPr>
          <w:rFonts w:ascii="Arial" w:eastAsia="Arial Unicode MS" w:hAnsi="Arial" w:hint="cs"/>
          <w:snapToGrid w:val="0"/>
          <w:sz w:val="16"/>
          <w:szCs w:val="22"/>
          <w:rtl/>
        </w:rPr>
        <w:t>.</w:t>
      </w:r>
    </w:p>
    <w:p w14:paraId="5A5A058A"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snapToGrid w:val="0"/>
          <w:sz w:val="16"/>
          <w:szCs w:val="22"/>
          <w:rtl/>
        </w:rPr>
        <w:t>אני מאשר</w:t>
      </w:r>
      <w:r w:rsidRPr="00577356">
        <w:rPr>
          <w:rFonts w:ascii="Arial" w:eastAsia="Arial Unicode MS" w:hAnsi="Arial" w:hint="cs"/>
          <w:snapToGrid w:val="0"/>
          <w:sz w:val="16"/>
          <w:szCs w:val="22"/>
          <w:rtl/>
        </w:rPr>
        <w:t>/ת</w:t>
      </w:r>
      <w:r w:rsidRPr="00577356">
        <w:rPr>
          <w:rFonts w:ascii="Arial" w:eastAsia="Arial Unicode MS" w:hAnsi="Arial"/>
          <w:snapToGrid w:val="0"/>
          <w:sz w:val="16"/>
          <w:szCs w:val="22"/>
          <w:rtl/>
        </w:rPr>
        <w:t xml:space="preserve"> שצירפתי לבקשה או לתצהיר זה את כל המסמכים שנתבקשתי על-ידי רשות הרישוי להגיש ואני מאשר</w:t>
      </w:r>
      <w:r w:rsidRPr="00577356">
        <w:rPr>
          <w:rFonts w:ascii="Arial" w:eastAsia="Arial Unicode MS" w:hAnsi="Arial" w:hint="cs"/>
          <w:snapToGrid w:val="0"/>
          <w:sz w:val="16"/>
          <w:szCs w:val="22"/>
          <w:rtl/>
        </w:rPr>
        <w:t>/ת</w:t>
      </w:r>
      <w:r w:rsidRPr="00577356">
        <w:rPr>
          <w:rFonts w:ascii="Arial" w:eastAsia="Arial Unicode MS" w:hAnsi="Arial"/>
          <w:snapToGrid w:val="0"/>
          <w:sz w:val="16"/>
          <w:szCs w:val="22"/>
          <w:rtl/>
        </w:rPr>
        <w:t xml:space="preserve"> את נכונותם של מסמכים אלה. מצורפים בזה מסמכים כמפורט להלן: </w:t>
      </w:r>
    </w:p>
    <w:p w14:paraId="4A937119" w14:textId="77777777" w:rsidR="00BB7C84" w:rsidRDefault="00BB7C84" w:rsidP="00BB7C84">
      <w:pPr>
        <w:keepLines/>
        <w:tabs>
          <w:tab w:val="left" w:pos="427"/>
        </w:tabs>
        <w:snapToGrid w:val="0"/>
        <w:ind w:right="1134" w:firstLine="222"/>
        <w:rPr>
          <w:rFonts w:ascii="Arial" w:eastAsia="Arial Unicode MS" w:hAnsi="Arial"/>
          <w:snapToGrid w:val="0"/>
          <w:sz w:val="16"/>
          <w:szCs w:val="22"/>
          <w:rtl/>
        </w:rPr>
      </w:pPr>
    </w:p>
    <w:p w14:paraId="1566B07D" w14:textId="77777777" w:rsidR="00BB7C84" w:rsidRDefault="00BB7C84" w:rsidP="00BB7C84">
      <w:pPr>
        <w:keepLines/>
        <w:tabs>
          <w:tab w:val="left" w:pos="427"/>
        </w:tabs>
        <w:snapToGrid w:val="0"/>
        <w:ind w:right="1134" w:firstLine="222"/>
        <w:rPr>
          <w:rFonts w:ascii="Arial" w:eastAsia="Arial Unicode MS" w:hAnsi="Arial"/>
          <w:snapToGrid w:val="0"/>
          <w:sz w:val="16"/>
          <w:szCs w:val="22"/>
          <w:u w:val="single"/>
          <w:rtl/>
        </w:rPr>
      </w:pP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p>
    <w:p w14:paraId="1F8D6E2C" w14:textId="77777777" w:rsidR="00BB7C84" w:rsidRDefault="00BB7C84" w:rsidP="00BB7C84">
      <w:pPr>
        <w:keepLines/>
        <w:tabs>
          <w:tab w:val="left" w:pos="427"/>
        </w:tabs>
        <w:snapToGrid w:val="0"/>
        <w:ind w:right="1134" w:firstLine="222"/>
        <w:rPr>
          <w:rFonts w:ascii="Arial" w:eastAsia="Arial Unicode MS" w:hAnsi="Arial"/>
          <w:snapToGrid w:val="0"/>
          <w:sz w:val="16"/>
          <w:szCs w:val="22"/>
          <w:u w:val="single"/>
          <w:rtl/>
        </w:rPr>
      </w:pPr>
    </w:p>
    <w:p w14:paraId="0FC861C2" w14:textId="77777777" w:rsidR="00BB7C84" w:rsidRPr="003A2DB1" w:rsidRDefault="00BB7C84" w:rsidP="00BB7C84">
      <w:pPr>
        <w:keepLines/>
        <w:tabs>
          <w:tab w:val="left" w:pos="427"/>
        </w:tabs>
        <w:snapToGrid w:val="0"/>
        <w:ind w:right="1134" w:firstLine="222"/>
        <w:rPr>
          <w:rFonts w:ascii="Arial" w:eastAsia="Arial Unicode MS" w:hAnsi="Arial"/>
          <w:snapToGrid w:val="0"/>
          <w:sz w:val="16"/>
          <w:szCs w:val="22"/>
          <w:rtl/>
        </w:rPr>
      </w:pP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r>
        <w:rPr>
          <w:rFonts w:ascii="Arial" w:eastAsia="Arial Unicode MS" w:hAnsi="Arial" w:hint="cs"/>
          <w:snapToGrid w:val="0"/>
          <w:sz w:val="16"/>
          <w:szCs w:val="22"/>
          <w:u w:val="single"/>
          <w:rtl/>
        </w:rPr>
        <w:tab/>
      </w:r>
    </w:p>
    <w:p w14:paraId="155B05CD"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snapToGrid w:val="0"/>
          <w:sz w:val="16"/>
          <w:szCs w:val="22"/>
          <w:rtl/>
        </w:rPr>
        <w:t>הנך רשאי להצהיר בנושאים שאינם בתחום מומחיותך כדלקמן:</w:t>
      </w:r>
    </w:p>
    <w:p w14:paraId="5FFA5765" w14:textId="77777777" w:rsidR="00BB7C84" w:rsidRPr="00577356" w:rsidRDefault="00BB7C84" w:rsidP="00BB7C84">
      <w:pPr>
        <w:keepLines/>
        <w:tabs>
          <w:tab w:val="left" w:pos="427"/>
        </w:tabs>
        <w:snapToGrid w:val="0"/>
        <w:ind w:left="427" w:right="1134"/>
        <w:rPr>
          <w:rFonts w:ascii="Arial" w:eastAsia="Arial Unicode MS" w:hAnsi="Arial"/>
          <w:snapToGrid w:val="0"/>
          <w:sz w:val="16"/>
          <w:szCs w:val="22"/>
        </w:rPr>
      </w:pPr>
      <w:r w:rsidRPr="00577356">
        <w:rPr>
          <w:rFonts w:ascii="Arial" w:eastAsia="Arial Unicode MS" w:hAnsi="Arial"/>
          <w:snapToGrid w:val="0"/>
          <w:sz w:val="16"/>
          <w:szCs w:val="22"/>
          <w:rtl/>
        </w:rPr>
        <w:t>בנושאים שאינם בתחום מומחיותי, הצהרתי לגבי נכונות המסמכים/ קיום התנאים ניתנת לפי אישורים שקיבלתי מאנשי מקצוע שצורפו לבקשה או מצורפים בזה כמפורט להלן:</w:t>
      </w:r>
    </w:p>
    <w:p w14:paraId="21F7BA4D" w14:textId="77777777" w:rsidR="00BB7C84" w:rsidRPr="00577356" w:rsidRDefault="00BB7C84" w:rsidP="00BB7C84">
      <w:pPr>
        <w:keepLines/>
        <w:tabs>
          <w:tab w:val="left" w:pos="427"/>
        </w:tabs>
        <w:snapToGrid w:val="0"/>
        <w:ind w:right="1134" w:firstLine="222"/>
        <w:rPr>
          <w:rFonts w:ascii="Arial" w:eastAsia="Arial Unicode MS" w:hAnsi="Arial"/>
          <w:snapToGrid w:val="0"/>
          <w:sz w:val="16"/>
          <w:szCs w:val="22"/>
          <w:rtl/>
        </w:rPr>
      </w:pPr>
      <w:r w:rsidRPr="00577356">
        <w:rPr>
          <w:rFonts w:ascii="Arial" w:eastAsia="Arial Unicode MS" w:hAnsi="Arial"/>
          <w:snapToGrid w:val="0"/>
          <w:sz w:val="16"/>
          <w:szCs w:val="22"/>
          <w:rtl/>
        </w:rPr>
        <w:t>__________________________________________</w:t>
      </w:r>
    </w:p>
    <w:p w14:paraId="37B2D212" w14:textId="77777777" w:rsidR="00BB7C84" w:rsidRPr="00577356" w:rsidRDefault="00BB7C84" w:rsidP="00BB7C84">
      <w:pPr>
        <w:keepLines/>
        <w:tabs>
          <w:tab w:val="left" w:pos="427"/>
        </w:tabs>
        <w:snapToGrid w:val="0"/>
        <w:ind w:right="1134" w:firstLine="222"/>
        <w:rPr>
          <w:rFonts w:ascii="Arial" w:eastAsia="Arial Unicode MS" w:hAnsi="Arial"/>
          <w:snapToGrid w:val="0"/>
          <w:sz w:val="16"/>
          <w:szCs w:val="22"/>
          <w:rtl/>
        </w:rPr>
      </w:pPr>
      <w:r w:rsidRPr="00577356">
        <w:rPr>
          <w:rFonts w:ascii="Arial" w:eastAsia="Arial Unicode MS" w:hAnsi="Arial"/>
          <w:snapToGrid w:val="0"/>
          <w:sz w:val="16"/>
          <w:szCs w:val="22"/>
          <w:rtl/>
        </w:rPr>
        <w:t>__________________________________________</w:t>
      </w:r>
    </w:p>
    <w:p w14:paraId="6231DBEC" w14:textId="77777777" w:rsidR="00BB7C84" w:rsidRPr="00577356" w:rsidRDefault="00BB7C84" w:rsidP="00BB7C84">
      <w:pPr>
        <w:keepLines/>
        <w:widowControl w:val="0"/>
        <w:numPr>
          <w:ilvl w:val="0"/>
          <w:numId w:val="3"/>
        </w:numPr>
        <w:tabs>
          <w:tab w:val="left" w:pos="427"/>
        </w:tabs>
        <w:overflowPunct/>
        <w:autoSpaceDE/>
        <w:autoSpaceDN/>
        <w:adjustRightInd/>
        <w:snapToGrid w:val="0"/>
        <w:ind w:right="1134"/>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אני מאשר/ת שלא מתקיימים אחד מהסייגים המפורטים בסעיף 6א2 לחוק, בתחום רשות הרישוי:</w:t>
      </w:r>
    </w:p>
    <w:p w14:paraId="2DCECF57" w14:textId="77777777" w:rsidR="00BB7C84" w:rsidRPr="00577356" w:rsidRDefault="00BB7C84" w:rsidP="00BB7C84">
      <w:pPr>
        <w:keepLines/>
        <w:widowControl w:val="0"/>
        <w:numPr>
          <w:ilvl w:val="0"/>
          <w:numId w:val="2"/>
        </w:numPr>
        <w:tabs>
          <w:tab w:val="left" w:pos="1247"/>
        </w:tabs>
        <w:overflowPunct/>
        <w:autoSpaceDE/>
        <w:autoSpaceDN/>
        <w:adjustRightInd/>
        <w:snapToGrid w:val="0"/>
        <w:ind w:left="1214" w:right="1134" w:hanging="425"/>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אין</w:t>
      </w:r>
      <w:r w:rsidRPr="00577356">
        <w:rPr>
          <w:rFonts w:ascii="Arial" w:eastAsia="Arial Unicode MS" w:hAnsi="Arial"/>
          <w:snapToGrid w:val="0"/>
          <w:sz w:val="16"/>
          <w:szCs w:val="22"/>
          <w:rtl/>
        </w:rPr>
        <w:t xml:space="preserve"> בבעלות </w:t>
      </w:r>
      <w:r w:rsidRPr="00577356">
        <w:rPr>
          <w:rFonts w:ascii="Arial" w:eastAsia="Arial Unicode MS" w:hAnsi="Arial" w:hint="eastAsia"/>
          <w:snapToGrid w:val="0"/>
          <w:sz w:val="16"/>
          <w:szCs w:val="22"/>
          <w:rtl/>
        </w:rPr>
        <w:t>המבקש</w:t>
      </w:r>
      <w:r w:rsidRPr="00577356">
        <w:rPr>
          <w:rFonts w:ascii="Arial" w:eastAsia="Arial Unicode MS" w:hAnsi="Arial"/>
          <w:snapToGrid w:val="0"/>
          <w:sz w:val="16"/>
          <w:szCs w:val="22"/>
          <w:rtl/>
        </w:rPr>
        <w:t>/ים עסק טעון רישוי הפועל בלא רישיון או היתר זמני בתחומי רשות הרישוי והעסק שלגביו הוגשה הבקשה לא פעל בלא רישיון או היתר זמני. (*)</w:t>
      </w:r>
    </w:p>
    <w:p w14:paraId="71F517F1" w14:textId="77777777" w:rsidR="00BB7C84" w:rsidRPr="00577356" w:rsidRDefault="00BB7C84" w:rsidP="00BB7C84">
      <w:pPr>
        <w:keepLines/>
        <w:widowControl w:val="0"/>
        <w:numPr>
          <w:ilvl w:val="0"/>
          <w:numId w:val="2"/>
        </w:numPr>
        <w:tabs>
          <w:tab w:val="left" w:pos="1247"/>
          <w:tab w:val="left" w:pos="8932"/>
        </w:tabs>
        <w:overflowPunct/>
        <w:autoSpaceDE/>
        <w:autoSpaceDN/>
        <w:adjustRightInd/>
        <w:snapToGrid w:val="0"/>
        <w:ind w:left="1214" w:right="1134" w:hanging="425"/>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lastRenderedPageBreak/>
        <w:t>בשלוש השנים שקדמו להגשת הבקשה להיתר מזורז או לרישיון על יסוד תצהיר לא בוטל בתחומי רשות הרישוי היתר מזורז שניתן למבקש/ים, לעסק, למי ששולט בעסק או במבקש/ים ולמי שנשלט על ידי מי מהם, בשל הגשת תצהיר כוזב או מסמכים כוזבים או בשל הפרת תנאי בהיתר, שינויים מהותיים בעסק או אי קיום דרישה לתיקון ליקויים.</w:t>
      </w:r>
    </w:p>
    <w:p w14:paraId="62A4627F" w14:textId="77777777" w:rsidR="00BB7C84" w:rsidRPr="00577356" w:rsidRDefault="00BB7C84" w:rsidP="00BB7C84">
      <w:pPr>
        <w:keepLines/>
        <w:widowControl w:val="0"/>
        <w:numPr>
          <w:ilvl w:val="0"/>
          <w:numId w:val="2"/>
        </w:numPr>
        <w:tabs>
          <w:tab w:val="left" w:pos="1214"/>
          <w:tab w:val="left" w:pos="8932"/>
        </w:tabs>
        <w:overflowPunct/>
        <w:autoSpaceDE/>
        <w:autoSpaceDN/>
        <w:adjustRightInd/>
        <w:snapToGrid w:val="0"/>
        <w:ind w:left="1356" w:hanging="567"/>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לא מתנהל בתחומי רשות הרישוי נגד העסק או המבקש/ים הליך פלילי או מינהלי לפי החוק. לעניין זה, "הליך פלילי או מינהלי לפי החוק" - למעט הליך כמפורט להלן:</w:t>
      </w:r>
    </w:p>
    <w:p w14:paraId="57639C58" w14:textId="77777777" w:rsidR="00BB7C84" w:rsidRPr="00577356" w:rsidRDefault="00BB7C84" w:rsidP="00BB7C84">
      <w:pPr>
        <w:keepLines/>
        <w:widowControl w:val="0"/>
        <w:numPr>
          <w:ilvl w:val="0"/>
          <w:numId w:val="1"/>
        </w:numPr>
        <w:tabs>
          <w:tab w:val="left" w:pos="1247"/>
        </w:tabs>
        <w:overflowPunct/>
        <w:autoSpaceDE/>
        <w:autoSpaceDN/>
        <w:adjustRightInd/>
        <w:snapToGrid w:val="0"/>
        <w:contextualSpacing/>
        <w:textAlignment w:val="auto"/>
        <w:rPr>
          <w:rFonts w:ascii="Arial" w:eastAsia="Arial Unicode MS" w:hAnsi="Arial"/>
          <w:snapToGrid w:val="0"/>
          <w:sz w:val="16"/>
          <w:szCs w:val="22"/>
          <w:rtl/>
        </w:rPr>
      </w:pPr>
      <w:r w:rsidRPr="00577356">
        <w:rPr>
          <w:rFonts w:ascii="Arial" w:eastAsia="Arial Unicode MS" w:hAnsi="Arial"/>
          <w:snapToGrid w:val="0"/>
          <w:sz w:val="16"/>
          <w:szCs w:val="22"/>
          <w:rtl/>
        </w:rPr>
        <w:t>הליך בקשר לעבירה מנהלית או עבירת קנס שלא הוגש בשלה כתב אישום לפי סעיף 15 לחוק העבירות המנהליות, התשמ</w:t>
      </w:r>
      <w:r w:rsidRPr="00577356">
        <w:rPr>
          <w:rFonts w:ascii="Arial" w:eastAsia="Arial Unicode MS" w:hAnsi="Arial" w:hint="cs"/>
          <w:snapToGrid w:val="0"/>
          <w:sz w:val="16"/>
          <w:szCs w:val="22"/>
          <w:rtl/>
        </w:rPr>
        <w:t>"</w:t>
      </w:r>
      <w:r w:rsidRPr="00577356">
        <w:rPr>
          <w:rFonts w:ascii="Arial" w:eastAsia="Arial Unicode MS" w:hAnsi="Arial"/>
          <w:snapToGrid w:val="0"/>
          <w:sz w:val="16"/>
          <w:szCs w:val="22"/>
          <w:rtl/>
        </w:rPr>
        <w:t>ו-1985 או לפי סעיף 228(ד) לחוק סדר הדין הפליל</w:t>
      </w:r>
      <w:r w:rsidRPr="00577356">
        <w:rPr>
          <w:rFonts w:ascii="Arial" w:eastAsia="Arial Unicode MS" w:hAnsi="Arial" w:hint="cs"/>
          <w:snapToGrid w:val="0"/>
          <w:sz w:val="16"/>
          <w:szCs w:val="22"/>
          <w:rtl/>
        </w:rPr>
        <w:t>י [נוסח משולב], התשמ"ב-1982,</w:t>
      </w:r>
      <w:r w:rsidRPr="00577356">
        <w:rPr>
          <w:rFonts w:ascii="Arial" w:eastAsia="Arial Unicode MS" w:hAnsi="Arial"/>
          <w:snapToGrid w:val="0"/>
          <w:sz w:val="16"/>
          <w:szCs w:val="22"/>
          <w:rtl/>
        </w:rPr>
        <w:t xml:space="preserve"> לפי העניין;</w:t>
      </w:r>
    </w:p>
    <w:p w14:paraId="2371BFA0" w14:textId="77777777" w:rsidR="00BB7C84" w:rsidRPr="00577356" w:rsidRDefault="00BB7C84" w:rsidP="00BB7C84">
      <w:pPr>
        <w:keepLines/>
        <w:widowControl w:val="0"/>
        <w:numPr>
          <w:ilvl w:val="0"/>
          <w:numId w:val="1"/>
        </w:numPr>
        <w:tabs>
          <w:tab w:val="left" w:pos="1247"/>
        </w:tabs>
        <w:overflowPunct/>
        <w:autoSpaceDE/>
        <w:autoSpaceDN/>
        <w:adjustRightInd/>
        <w:snapToGrid w:val="0"/>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הליך</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עיצום</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כספי</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לפי</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פרק</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ב</w:t>
      </w:r>
      <w:r w:rsidRPr="00577356">
        <w:rPr>
          <w:rFonts w:ascii="Arial" w:eastAsia="Arial Unicode MS" w:hAnsi="Arial"/>
          <w:snapToGrid w:val="0"/>
          <w:sz w:val="16"/>
          <w:szCs w:val="22"/>
          <w:rtl/>
        </w:rPr>
        <w:t xml:space="preserve">'1 </w:t>
      </w:r>
      <w:r w:rsidRPr="00577356">
        <w:rPr>
          <w:rFonts w:ascii="Arial" w:eastAsia="Arial Unicode MS" w:hAnsi="Arial" w:hint="cs"/>
          <w:snapToGrid w:val="0"/>
          <w:sz w:val="16"/>
          <w:szCs w:val="22"/>
          <w:rtl/>
        </w:rPr>
        <w:t>לחוק</w:t>
      </w:r>
      <w:r w:rsidRPr="00577356">
        <w:rPr>
          <w:rFonts w:ascii="Arial" w:eastAsia="Arial Unicode MS" w:hAnsi="Arial"/>
          <w:snapToGrid w:val="0"/>
          <w:sz w:val="16"/>
          <w:szCs w:val="22"/>
          <w:rtl/>
        </w:rPr>
        <w:t>.</w:t>
      </w:r>
    </w:p>
    <w:p w14:paraId="5DD126EE" w14:textId="77777777" w:rsidR="00BB7C84" w:rsidRPr="00577356" w:rsidRDefault="00BB7C84" w:rsidP="00BB7C84">
      <w:pPr>
        <w:keepLines/>
        <w:widowControl w:val="0"/>
        <w:numPr>
          <w:ilvl w:val="0"/>
          <w:numId w:val="2"/>
        </w:numPr>
        <w:tabs>
          <w:tab w:val="left" w:pos="1247"/>
          <w:tab w:val="left" w:pos="8932"/>
        </w:tabs>
        <w:overflowPunct/>
        <w:autoSpaceDE/>
        <w:autoSpaceDN/>
        <w:adjustRightInd/>
        <w:snapToGrid w:val="0"/>
        <w:ind w:left="1214" w:hanging="425"/>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 xml:space="preserve">בשלוש השנים שקדמו להגשת הבקשה להיתר מזורז או לרישיון על יסוד תצהיר, המבקש/ים, העסק, מי ששולט במבקש/ים או בעסק ומי שנשלט על ידי מי מהם לא הורשעו ולא קבע בית משפט כי ביצעו עבירה לפי החוק, בתחומי רשות הרישוי. לעניין זה, "הרשעה" </w:t>
      </w:r>
      <w:r w:rsidRPr="00577356">
        <w:rPr>
          <w:rFonts w:ascii="Arial" w:eastAsia="Arial Unicode MS" w:hAnsi="Arial"/>
          <w:snapToGrid w:val="0"/>
          <w:sz w:val="16"/>
          <w:szCs w:val="22"/>
          <w:rtl/>
        </w:rPr>
        <w:t>–</w:t>
      </w:r>
      <w:r w:rsidRPr="00577356">
        <w:rPr>
          <w:rFonts w:ascii="Arial" w:eastAsia="Arial Unicode MS" w:hAnsi="Arial" w:hint="cs"/>
          <w:snapToGrid w:val="0"/>
          <w:sz w:val="16"/>
          <w:szCs w:val="22"/>
          <w:rtl/>
        </w:rPr>
        <w:t xml:space="preserve"> לרבות הרשעה בעבירת קנס של הגורמים המנויים לעיל, ובלבד שהורשעו</w:t>
      </w:r>
      <w:r w:rsidRPr="00577356">
        <w:rPr>
          <w:rFonts w:ascii="Arial" w:eastAsia="Arial Unicode MS" w:hAnsi="Arial"/>
          <w:snapToGrid w:val="0"/>
          <w:sz w:val="16"/>
          <w:szCs w:val="22"/>
          <w:rtl/>
        </w:rPr>
        <w:t xml:space="preserve"> לאחר שהוגש בשל העבירה כתב אישום לפי</w:t>
      </w:r>
      <w:r w:rsidRPr="00577356">
        <w:rPr>
          <w:rFonts w:ascii="Arial" w:eastAsia="Arial Unicode MS" w:hAnsi="Arial"/>
          <w:snapToGrid w:val="0"/>
          <w:sz w:val="16"/>
          <w:szCs w:val="22"/>
        </w:rPr>
        <w:t> </w:t>
      </w:r>
      <w:r w:rsidRPr="00577356">
        <w:rPr>
          <w:rFonts w:ascii="Arial" w:eastAsia="Arial Unicode MS" w:hAnsi="Arial"/>
          <w:snapToGrid w:val="0"/>
          <w:sz w:val="16"/>
          <w:szCs w:val="22"/>
          <w:rtl/>
        </w:rPr>
        <w:t>סעיף 228(ד) לחוק סדר הדין הפלילי</w:t>
      </w:r>
      <w:r w:rsidRPr="00577356">
        <w:rPr>
          <w:rFonts w:ascii="Arial" w:eastAsia="Arial Unicode MS" w:hAnsi="Arial" w:hint="cs"/>
          <w:snapToGrid w:val="0"/>
          <w:sz w:val="16"/>
          <w:szCs w:val="22"/>
          <w:rtl/>
        </w:rPr>
        <w:t>. (**)</w:t>
      </w:r>
    </w:p>
    <w:p w14:paraId="3BCF4F14" w14:textId="77777777" w:rsidR="00BB7C84" w:rsidRPr="00577356" w:rsidRDefault="00BB7C84" w:rsidP="00BB7C84">
      <w:pPr>
        <w:keepLines/>
        <w:widowControl w:val="0"/>
        <w:numPr>
          <w:ilvl w:val="0"/>
          <w:numId w:val="2"/>
        </w:numPr>
        <w:tabs>
          <w:tab w:val="left" w:pos="1247"/>
          <w:tab w:val="left" w:pos="8932"/>
        </w:tabs>
        <w:overflowPunct/>
        <w:autoSpaceDE/>
        <w:autoSpaceDN/>
        <w:adjustRightInd/>
        <w:snapToGrid w:val="0"/>
        <w:ind w:left="789" w:hanging="79"/>
        <w:contextualSpacing/>
        <w:textAlignment w:val="auto"/>
        <w:rPr>
          <w:rFonts w:ascii="Arial" w:eastAsia="Arial Unicode MS" w:hAnsi="Arial"/>
          <w:snapToGrid w:val="0"/>
          <w:sz w:val="16"/>
          <w:szCs w:val="22"/>
        </w:rPr>
      </w:pPr>
      <w:r w:rsidRPr="00577356">
        <w:rPr>
          <w:rFonts w:ascii="Arial" w:eastAsia="Arial Unicode MS" w:hAnsi="Arial"/>
          <w:b/>
          <w:bCs/>
          <w:snapToGrid w:val="0"/>
          <w:sz w:val="16"/>
          <w:szCs w:val="22"/>
          <w:rtl/>
        </w:rPr>
        <w:t>(1)</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ב</w:t>
      </w:r>
      <w:r w:rsidRPr="00577356">
        <w:rPr>
          <w:rFonts w:ascii="Arial" w:eastAsia="Arial Unicode MS" w:hAnsi="Arial"/>
          <w:snapToGrid w:val="0"/>
          <w:sz w:val="16"/>
          <w:szCs w:val="22"/>
          <w:rtl/>
        </w:rPr>
        <w:t>עסק ש</w:t>
      </w:r>
      <w:r w:rsidRPr="00577356">
        <w:rPr>
          <w:rFonts w:ascii="Arial" w:eastAsia="Arial Unicode MS" w:hAnsi="Arial" w:hint="cs"/>
          <w:snapToGrid w:val="0"/>
          <w:sz w:val="16"/>
          <w:szCs w:val="22"/>
          <w:rtl/>
        </w:rPr>
        <w:t>אינו</w:t>
      </w:r>
      <w:r w:rsidRPr="00577356">
        <w:rPr>
          <w:rFonts w:ascii="Arial" w:eastAsia="Arial Unicode MS" w:hAnsi="Arial"/>
          <w:snapToGrid w:val="0"/>
          <w:sz w:val="16"/>
          <w:szCs w:val="22"/>
          <w:rtl/>
        </w:rPr>
        <w:t xml:space="preserve"> סניף ברשת שיש לה יותר מעשרה סניפים בתחומי אותה רשות רישוי</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w:t>
      </w:r>
    </w:p>
    <w:p w14:paraId="1B198B35" w14:textId="77777777" w:rsidR="00BB7C84" w:rsidRPr="00577356" w:rsidRDefault="00BB7C84" w:rsidP="00BB7C84">
      <w:pPr>
        <w:keepLines/>
        <w:tabs>
          <w:tab w:val="left" w:pos="1247"/>
          <w:tab w:val="left" w:pos="8932"/>
        </w:tabs>
        <w:snapToGrid w:val="0"/>
        <w:ind w:left="1134"/>
        <w:rPr>
          <w:rFonts w:ascii="Arial" w:eastAsia="Arial Unicode MS" w:hAnsi="Arial"/>
          <w:snapToGrid w:val="0"/>
          <w:sz w:val="16"/>
          <w:szCs w:val="22"/>
          <w:rtl/>
        </w:rPr>
      </w:pPr>
      <w:r w:rsidRPr="00577356">
        <w:rPr>
          <w:rFonts w:ascii="Arial" w:eastAsia="Arial Unicode MS" w:hAnsi="Arial"/>
          <w:snapToGrid w:val="0"/>
          <w:sz w:val="16"/>
          <w:szCs w:val="22"/>
          <w:rtl/>
        </w:rPr>
        <w:t xml:space="preserve">בשנתיים שקדמו להגשת הבקשה, התקיים לגבי העסק, המבקש, מי ששולט בעסק או במבקש או מי שנשלט על ידי מי מהם שלוש פעמים לפחות, האמור </w:t>
      </w:r>
      <w:r w:rsidRPr="00577356">
        <w:rPr>
          <w:rFonts w:ascii="Arial" w:eastAsia="Arial Unicode MS" w:hAnsi="Arial" w:hint="eastAsia"/>
          <w:snapToGrid w:val="0"/>
          <w:sz w:val="16"/>
          <w:szCs w:val="22"/>
          <w:rtl/>
        </w:rPr>
        <w:t>בפסקאות</w:t>
      </w:r>
      <w:r w:rsidRPr="00577356">
        <w:rPr>
          <w:rFonts w:ascii="Arial" w:eastAsia="Arial Unicode MS" w:hAnsi="Arial" w:hint="cs"/>
          <w:snapToGrid w:val="0"/>
          <w:sz w:val="16"/>
          <w:szCs w:val="22"/>
          <w:rtl/>
        </w:rPr>
        <w:t xml:space="preserve"> משנה</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א</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ו</w:t>
      </w:r>
      <w:r w:rsidRPr="00577356">
        <w:rPr>
          <w:rFonts w:ascii="Arial" w:eastAsia="Arial Unicode MS" w:hAnsi="Arial"/>
          <w:snapToGrid w:val="0"/>
          <w:sz w:val="16"/>
          <w:szCs w:val="22"/>
          <w:rtl/>
        </w:rPr>
        <w:t>-(</w:t>
      </w:r>
      <w:r w:rsidRPr="00577356">
        <w:rPr>
          <w:rFonts w:ascii="Arial" w:eastAsia="Arial Unicode MS" w:hAnsi="Arial" w:hint="cs"/>
          <w:snapToGrid w:val="0"/>
          <w:sz w:val="16"/>
          <w:szCs w:val="22"/>
          <w:rtl/>
        </w:rPr>
        <w:t>ב</w:t>
      </w:r>
      <w:r w:rsidRPr="00577356">
        <w:rPr>
          <w:rFonts w:ascii="Arial" w:eastAsia="Arial Unicode MS" w:hAnsi="Arial"/>
          <w:snapToGrid w:val="0"/>
          <w:sz w:val="16"/>
          <w:szCs w:val="22"/>
          <w:rtl/>
        </w:rPr>
        <w:t>) שלהלן או בשתיהן יחד:</w:t>
      </w:r>
    </w:p>
    <w:p w14:paraId="3DFE3B08" w14:textId="77777777" w:rsidR="00BB7C84" w:rsidRPr="00577356" w:rsidRDefault="00BB7C84" w:rsidP="00BB7C84">
      <w:pPr>
        <w:keepLines/>
        <w:tabs>
          <w:tab w:val="left" w:pos="1247"/>
          <w:tab w:val="left" w:pos="8932"/>
        </w:tabs>
        <w:snapToGrid w:val="0"/>
        <w:ind w:left="1134"/>
        <w:rPr>
          <w:rFonts w:ascii="Arial" w:eastAsia="Arial Unicode MS" w:hAnsi="Arial"/>
          <w:snapToGrid w:val="0"/>
          <w:sz w:val="16"/>
          <w:szCs w:val="22"/>
          <w:rtl/>
        </w:rPr>
      </w:pPr>
      <w:r w:rsidRPr="00577356">
        <w:rPr>
          <w:rFonts w:ascii="Arial" w:eastAsia="Arial Unicode MS" w:hAnsi="Arial" w:hint="cs"/>
          <w:snapToGrid w:val="0"/>
          <w:sz w:val="16"/>
          <w:szCs w:val="22"/>
          <w:rtl/>
        </w:rPr>
        <w:tab/>
      </w:r>
      <w:r w:rsidRPr="00577356">
        <w:rPr>
          <w:rFonts w:ascii="Arial" w:eastAsia="Arial Unicode MS" w:hAnsi="Arial" w:hint="cs"/>
          <w:b/>
          <w:bCs/>
          <w:snapToGrid w:val="0"/>
          <w:sz w:val="16"/>
          <w:szCs w:val="22"/>
          <w:rtl/>
        </w:rPr>
        <w:t>(א)</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 xml:space="preserve">נמסרה דרישה לתשלום עיצום כספי, בקשר להפרת תנאי מתנאי הרישיון, היתר זמני או היתר מזורז, או בקשר להפרת הוראה מהוראות לפי </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חוק;</w:t>
      </w:r>
    </w:p>
    <w:p w14:paraId="5D2B8662" w14:textId="77777777" w:rsidR="00BB7C84" w:rsidRPr="00577356" w:rsidRDefault="00BB7C84" w:rsidP="00BB7C84">
      <w:pPr>
        <w:keepLines/>
        <w:tabs>
          <w:tab w:val="left" w:pos="1247"/>
          <w:tab w:val="left" w:pos="8932"/>
        </w:tabs>
        <w:snapToGrid w:val="0"/>
        <w:ind w:left="1134"/>
        <w:rPr>
          <w:rFonts w:ascii="Arial" w:eastAsia="Arial Unicode MS" w:hAnsi="Arial"/>
          <w:snapToGrid w:val="0"/>
          <w:sz w:val="16"/>
          <w:szCs w:val="22"/>
          <w:rtl/>
        </w:rPr>
      </w:pPr>
      <w:r w:rsidRPr="00577356">
        <w:rPr>
          <w:rFonts w:ascii="Arial" w:eastAsia="Arial Unicode MS" w:hAnsi="Arial" w:hint="cs"/>
          <w:snapToGrid w:val="0"/>
          <w:sz w:val="16"/>
          <w:szCs w:val="22"/>
          <w:rtl/>
        </w:rPr>
        <w:tab/>
      </w:r>
      <w:r w:rsidRPr="00577356">
        <w:rPr>
          <w:rFonts w:ascii="Arial" w:eastAsia="Arial Unicode MS" w:hAnsi="Arial" w:hint="cs"/>
          <w:b/>
          <w:bCs/>
          <w:snapToGrid w:val="0"/>
          <w:sz w:val="16"/>
          <w:szCs w:val="22"/>
          <w:rtl/>
        </w:rPr>
        <w:t>(ב)</w:t>
      </w:r>
      <w:r w:rsidRPr="00577356">
        <w:rPr>
          <w:rFonts w:ascii="Arial" w:eastAsia="Arial Unicode MS" w:hAnsi="Arial"/>
          <w:snapToGrid w:val="0"/>
          <w:sz w:val="16"/>
          <w:szCs w:val="22"/>
          <w:rtl/>
        </w:rPr>
        <w:t xml:space="preserve"> נמסרה הודעת תשלום קנס</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 xml:space="preserve"> או הודעה על הטלת קנס מינהלי, בקשר </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 xml:space="preserve">להפרת תנאי מתנאי רישיון, היתר זמני או היתר מזורז, או בקשר להפרת </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הוראה מההוראות לפי</w:t>
      </w:r>
      <w:r w:rsidRPr="00577356">
        <w:rPr>
          <w:rFonts w:ascii="Arial" w:eastAsia="Arial Unicode MS" w:hAnsi="Arial" w:hint="cs"/>
          <w:snapToGrid w:val="0"/>
          <w:sz w:val="16"/>
          <w:szCs w:val="22"/>
          <w:rtl/>
        </w:rPr>
        <w:t xml:space="preserve"> החוק.</w:t>
      </w:r>
    </w:p>
    <w:p w14:paraId="69CF4DB1" w14:textId="77777777" w:rsidR="00BB7C84" w:rsidRPr="00577356" w:rsidRDefault="00BB7C84" w:rsidP="00BB7C84">
      <w:pPr>
        <w:keepLines/>
        <w:tabs>
          <w:tab w:val="left" w:pos="1247"/>
          <w:tab w:val="left" w:pos="8932"/>
        </w:tabs>
        <w:snapToGrid w:val="0"/>
        <w:ind w:left="1134"/>
        <w:rPr>
          <w:rFonts w:ascii="Arial" w:eastAsia="Arial Unicode MS" w:hAnsi="Arial"/>
          <w:snapToGrid w:val="0"/>
          <w:sz w:val="16"/>
          <w:szCs w:val="22"/>
        </w:rPr>
      </w:pPr>
      <w:r w:rsidRPr="00577356">
        <w:rPr>
          <w:rFonts w:ascii="Arial" w:eastAsia="Arial Unicode MS" w:hAnsi="Arial"/>
          <w:b/>
          <w:bCs/>
          <w:snapToGrid w:val="0"/>
          <w:sz w:val="16"/>
          <w:szCs w:val="22"/>
          <w:rtl/>
        </w:rPr>
        <w:t>(2)</w:t>
      </w:r>
      <w:r w:rsidRPr="00577356">
        <w:rPr>
          <w:rFonts w:ascii="Arial" w:eastAsia="Arial Unicode MS" w:hAnsi="Arial" w:hint="cs"/>
          <w:snapToGrid w:val="0"/>
          <w:sz w:val="16"/>
          <w:szCs w:val="22"/>
          <w:rtl/>
        </w:rPr>
        <w:t xml:space="preserve">   בעסק</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שהוא</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סניף</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ברשת</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שיש</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לה</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יותר</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מעשרה</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סניפים</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בתחומי</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אותה</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רשות</w:t>
      </w:r>
      <w:r w:rsidRPr="00577356">
        <w:rPr>
          <w:rFonts w:ascii="Arial" w:eastAsia="Arial Unicode MS" w:hAnsi="Arial"/>
          <w:snapToGrid w:val="0"/>
          <w:sz w:val="16"/>
          <w:szCs w:val="22"/>
          <w:rtl/>
        </w:rPr>
        <w:t xml:space="preserve"> </w:t>
      </w:r>
      <w:r w:rsidRPr="00577356">
        <w:rPr>
          <w:rFonts w:ascii="Arial" w:eastAsia="Arial Unicode MS" w:hAnsi="Arial" w:hint="cs"/>
          <w:snapToGrid w:val="0"/>
          <w:sz w:val="16"/>
          <w:szCs w:val="22"/>
          <w:rtl/>
        </w:rPr>
        <w:t>רישוי</w:t>
      </w:r>
      <w:r w:rsidRPr="00577356">
        <w:rPr>
          <w:rFonts w:ascii="Arial" w:eastAsia="Arial Unicode MS" w:hAnsi="Arial"/>
          <w:snapToGrid w:val="0"/>
          <w:sz w:val="16"/>
          <w:szCs w:val="22"/>
          <w:rtl/>
        </w:rPr>
        <w:t xml:space="preserve"> -</w:t>
      </w:r>
    </w:p>
    <w:p w14:paraId="50E47550" w14:textId="77777777" w:rsidR="00BB7C84" w:rsidRPr="00577356" w:rsidRDefault="00BB7C84" w:rsidP="00BB7C84">
      <w:pPr>
        <w:keepLines/>
        <w:tabs>
          <w:tab w:val="left" w:pos="1247"/>
          <w:tab w:val="left" w:pos="8932"/>
        </w:tabs>
        <w:snapToGrid w:val="0"/>
        <w:ind w:left="1134"/>
        <w:rPr>
          <w:rFonts w:ascii="Arial" w:eastAsia="Arial Unicode MS" w:hAnsi="Arial"/>
          <w:snapToGrid w:val="0"/>
          <w:sz w:val="16"/>
          <w:szCs w:val="22"/>
          <w:rtl/>
        </w:rPr>
      </w:pPr>
      <w:r w:rsidRPr="00577356">
        <w:rPr>
          <w:rFonts w:ascii="Arial" w:eastAsia="Arial Unicode MS" w:hAnsi="Arial"/>
          <w:snapToGrid w:val="0"/>
          <w:sz w:val="16"/>
          <w:szCs w:val="22"/>
          <w:rtl/>
        </w:rPr>
        <w:t xml:space="preserve">בשנתיים שקדמו להגשת הבקשה, </w:t>
      </w:r>
      <w:r w:rsidRPr="00577356">
        <w:rPr>
          <w:rFonts w:ascii="Arial" w:eastAsia="Arial Unicode MS" w:hAnsi="Arial" w:hint="cs"/>
          <w:snapToGrid w:val="0"/>
          <w:sz w:val="16"/>
          <w:szCs w:val="22"/>
          <w:rtl/>
        </w:rPr>
        <w:t xml:space="preserve">התקיים </w:t>
      </w:r>
      <w:r w:rsidRPr="00577356">
        <w:rPr>
          <w:rFonts w:ascii="Arial" w:eastAsia="Arial Unicode MS" w:hAnsi="Arial"/>
          <w:snapToGrid w:val="0"/>
          <w:sz w:val="16"/>
          <w:szCs w:val="22"/>
          <w:rtl/>
        </w:rPr>
        <w:t>לגבי העסק, המבקש, מי ששולט בעסק או במבקש או מי שנשלט על ידי אחד מהם, אחד מאלה:</w:t>
      </w:r>
    </w:p>
    <w:p w14:paraId="67755B1F" w14:textId="77777777" w:rsidR="00BB7C84" w:rsidRPr="00577356" w:rsidRDefault="00BB7C84" w:rsidP="00BB7C84">
      <w:pPr>
        <w:keepLines/>
        <w:tabs>
          <w:tab w:val="left" w:pos="1247"/>
        </w:tabs>
        <w:snapToGrid w:val="0"/>
        <w:ind w:left="1701"/>
        <w:rPr>
          <w:rFonts w:ascii="Arial" w:eastAsia="Arial Unicode MS" w:hAnsi="Arial"/>
          <w:snapToGrid w:val="0"/>
          <w:sz w:val="16"/>
          <w:szCs w:val="22"/>
          <w:rtl/>
        </w:rPr>
      </w:pPr>
      <w:r w:rsidRPr="00577356">
        <w:rPr>
          <w:rFonts w:ascii="Arial" w:eastAsia="Arial Unicode MS" w:hAnsi="Arial" w:hint="cs"/>
          <w:b/>
          <w:bCs/>
          <w:snapToGrid w:val="0"/>
          <w:sz w:val="16"/>
          <w:szCs w:val="22"/>
          <w:rtl/>
        </w:rPr>
        <w:t>(א)</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נמסר</w:t>
      </w:r>
      <w:r w:rsidRPr="00577356">
        <w:rPr>
          <w:rFonts w:ascii="Arial" w:eastAsia="Arial Unicode MS" w:hAnsi="Arial" w:hint="cs"/>
          <w:snapToGrid w:val="0"/>
          <w:sz w:val="16"/>
          <w:szCs w:val="22"/>
          <w:rtl/>
        </w:rPr>
        <w:t>ו שלוש דרישות</w:t>
      </w:r>
      <w:r w:rsidRPr="00577356">
        <w:rPr>
          <w:rFonts w:ascii="Arial" w:eastAsia="Arial Unicode MS" w:hAnsi="Arial"/>
          <w:snapToGrid w:val="0"/>
          <w:sz w:val="16"/>
          <w:szCs w:val="22"/>
          <w:rtl/>
        </w:rPr>
        <w:t xml:space="preserve"> לתשלום עיצום כספי</w:t>
      </w:r>
      <w:r w:rsidRPr="00577356">
        <w:rPr>
          <w:rFonts w:ascii="Arial" w:eastAsia="Arial Unicode MS" w:hAnsi="Arial" w:hint="cs"/>
          <w:snapToGrid w:val="0"/>
          <w:sz w:val="16"/>
          <w:szCs w:val="22"/>
          <w:rtl/>
        </w:rPr>
        <w:t>, לפחות</w:t>
      </w:r>
      <w:r w:rsidRPr="00577356">
        <w:rPr>
          <w:rFonts w:ascii="Arial" w:eastAsia="Arial Unicode MS" w:hAnsi="Arial"/>
          <w:snapToGrid w:val="0"/>
          <w:sz w:val="16"/>
          <w:szCs w:val="22"/>
          <w:rtl/>
        </w:rPr>
        <w:t xml:space="preserve">, בקשר להפרת תנאי מתנאי הרישיון, היתר זמני או היתר מזורז, או בקשר להפרת הוראה מהוראות לפי </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חוק;</w:t>
      </w:r>
    </w:p>
    <w:p w14:paraId="1C35A508" w14:textId="77777777" w:rsidR="00BB7C84" w:rsidRPr="00577356" w:rsidRDefault="00BB7C84" w:rsidP="00BB7C84">
      <w:pPr>
        <w:keepLines/>
        <w:tabs>
          <w:tab w:val="left" w:pos="1247"/>
        </w:tabs>
        <w:snapToGrid w:val="0"/>
        <w:ind w:left="1701"/>
        <w:rPr>
          <w:rFonts w:ascii="Arial" w:eastAsia="Arial Unicode MS" w:hAnsi="Arial"/>
          <w:snapToGrid w:val="0"/>
          <w:sz w:val="16"/>
          <w:szCs w:val="22"/>
          <w:rtl/>
        </w:rPr>
      </w:pPr>
      <w:r w:rsidRPr="00577356">
        <w:rPr>
          <w:rFonts w:ascii="Arial" w:eastAsia="Arial Unicode MS" w:hAnsi="Arial"/>
          <w:b/>
          <w:bCs/>
          <w:snapToGrid w:val="0"/>
          <w:sz w:val="16"/>
          <w:szCs w:val="22"/>
          <w:rtl/>
        </w:rPr>
        <w:t>(</w:t>
      </w:r>
      <w:r w:rsidRPr="00577356">
        <w:rPr>
          <w:rFonts w:ascii="Arial" w:eastAsia="Arial Unicode MS" w:hAnsi="Arial" w:hint="cs"/>
          <w:b/>
          <w:bCs/>
          <w:snapToGrid w:val="0"/>
          <w:sz w:val="16"/>
          <w:szCs w:val="22"/>
          <w:rtl/>
        </w:rPr>
        <w:t>ב)</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נמסר</w:t>
      </w:r>
      <w:r w:rsidRPr="00577356">
        <w:rPr>
          <w:rFonts w:ascii="Arial" w:eastAsia="Arial Unicode MS" w:hAnsi="Arial" w:hint="cs"/>
          <w:snapToGrid w:val="0"/>
          <w:sz w:val="16"/>
          <w:szCs w:val="22"/>
          <w:rtl/>
        </w:rPr>
        <w:t>ו שש</w:t>
      </w:r>
      <w:r w:rsidRPr="00577356">
        <w:rPr>
          <w:rFonts w:ascii="Arial" w:eastAsia="Arial Unicode MS" w:hAnsi="Arial"/>
          <w:snapToGrid w:val="0"/>
          <w:sz w:val="16"/>
          <w:szCs w:val="22"/>
          <w:rtl/>
        </w:rPr>
        <w:t xml:space="preserve"> הודע</w:t>
      </w:r>
      <w:r w:rsidRPr="00577356">
        <w:rPr>
          <w:rFonts w:ascii="Arial" w:eastAsia="Arial Unicode MS" w:hAnsi="Arial" w:hint="cs"/>
          <w:snapToGrid w:val="0"/>
          <w:sz w:val="16"/>
          <w:szCs w:val="22"/>
          <w:rtl/>
        </w:rPr>
        <w:t>ו</w:t>
      </w:r>
      <w:r w:rsidRPr="00577356">
        <w:rPr>
          <w:rFonts w:ascii="Arial" w:eastAsia="Arial Unicode MS" w:hAnsi="Arial"/>
          <w:snapToGrid w:val="0"/>
          <w:sz w:val="16"/>
          <w:szCs w:val="22"/>
          <w:rtl/>
        </w:rPr>
        <w:t>ת תשלום קנס</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 xml:space="preserve"> או הודע</w:t>
      </w:r>
      <w:r w:rsidRPr="00577356">
        <w:rPr>
          <w:rFonts w:ascii="Arial" w:eastAsia="Arial Unicode MS" w:hAnsi="Arial" w:hint="cs"/>
          <w:snapToGrid w:val="0"/>
          <w:sz w:val="16"/>
          <w:szCs w:val="22"/>
          <w:rtl/>
        </w:rPr>
        <w:t>ות</w:t>
      </w:r>
      <w:r w:rsidRPr="00577356">
        <w:rPr>
          <w:rFonts w:ascii="Arial" w:eastAsia="Arial Unicode MS" w:hAnsi="Arial"/>
          <w:snapToGrid w:val="0"/>
          <w:sz w:val="16"/>
          <w:szCs w:val="22"/>
          <w:rtl/>
        </w:rPr>
        <w:t xml:space="preserve"> על הטלת קנס מינהלי</w:t>
      </w:r>
      <w:r w:rsidRPr="00577356">
        <w:rPr>
          <w:rFonts w:ascii="Arial" w:eastAsia="Arial Unicode MS" w:hAnsi="Arial" w:hint="cs"/>
          <w:snapToGrid w:val="0"/>
          <w:sz w:val="16"/>
          <w:szCs w:val="22"/>
          <w:rtl/>
        </w:rPr>
        <w:t>, לפחות</w:t>
      </w:r>
      <w:r w:rsidRPr="00577356">
        <w:rPr>
          <w:rFonts w:ascii="Arial" w:eastAsia="Arial Unicode MS" w:hAnsi="Arial"/>
          <w:snapToGrid w:val="0"/>
          <w:sz w:val="16"/>
          <w:szCs w:val="22"/>
          <w:rtl/>
        </w:rPr>
        <w:t>, בקשר להפרת תנאי מתנאי רישיון, היתר זמני או היתר מזורז, או בקשר להפרת הוראה מההוראות לפי</w:t>
      </w:r>
      <w:r w:rsidRPr="00577356">
        <w:rPr>
          <w:rFonts w:ascii="Arial" w:eastAsia="Arial Unicode MS" w:hAnsi="Arial" w:hint="cs"/>
          <w:snapToGrid w:val="0"/>
          <w:sz w:val="16"/>
          <w:szCs w:val="22"/>
          <w:rtl/>
        </w:rPr>
        <w:t xml:space="preserve"> החוק;</w:t>
      </w:r>
    </w:p>
    <w:p w14:paraId="5108E58B" w14:textId="77777777" w:rsidR="00BB7C84" w:rsidRPr="00577356" w:rsidRDefault="00BB7C84" w:rsidP="00BB7C84">
      <w:pPr>
        <w:keepLines/>
        <w:tabs>
          <w:tab w:val="left" w:pos="1247"/>
        </w:tabs>
        <w:snapToGrid w:val="0"/>
        <w:ind w:left="770" w:firstLine="931"/>
        <w:rPr>
          <w:rFonts w:ascii="Arial" w:eastAsia="Arial Unicode MS" w:hAnsi="Arial"/>
          <w:snapToGrid w:val="0"/>
          <w:sz w:val="16"/>
          <w:szCs w:val="22"/>
          <w:rtl/>
        </w:rPr>
      </w:pPr>
      <w:r w:rsidRPr="00577356">
        <w:rPr>
          <w:rFonts w:ascii="Arial" w:eastAsia="Arial Unicode MS" w:hAnsi="Arial" w:hint="cs"/>
          <w:b/>
          <w:bCs/>
          <w:snapToGrid w:val="0"/>
          <w:sz w:val="16"/>
          <w:szCs w:val="22"/>
          <w:rtl/>
        </w:rPr>
        <w:t>(ג)</w:t>
      </w:r>
      <w:r w:rsidRPr="00577356">
        <w:rPr>
          <w:rFonts w:ascii="Arial" w:eastAsia="Arial Unicode MS" w:hAnsi="Arial" w:hint="cs"/>
          <w:snapToGrid w:val="0"/>
          <w:sz w:val="16"/>
          <w:szCs w:val="22"/>
          <w:rtl/>
        </w:rPr>
        <w:t xml:space="preserve"> נמסרו שש דרישות או הודעות, לפחות, כאמור בפסקאות משנה (א) ו-(ב) גם יחד.</w:t>
      </w:r>
    </w:p>
    <w:p w14:paraId="5D5AE3D4" w14:textId="77777777" w:rsidR="00BB7C84" w:rsidRPr="00577356" w:rsidRDefault="00BB7C84" w:rsidP="00BB7C84">
      <w:pPr>
        <w:keepLines/>
        <w:widowControl w:val="0"/>
        <w:numPr>
          <w:ilvl w:val="0"/>
          <w:numId w:val="3"/>
        </w:numPr>
        <w:tabs>
          <w:tab w:val="left" w:pos="427"/>
        </w:tabs>
        <w:overflowPunct/>
        <w:autoSpaceDE/>
        <w:autoSpaceDN/>
        <w:adjustRightInd/>
        <w:snapToGrid w:val="0"/>
        <w:contextualSpacing/>
        <w:textAlignment w:val="auto"/>
        <w:rPr>
          <w:rFonts w:ascii="Arial" w:eastAsia="Arial Unicode MS" w:hAnsi="Arial"/>
          <w:snapToGrid w:val="0"/>
          <w:sz w:val="16"/>
          <w:szCs w:val="22"/>
        </w:rPr>
      </w:pPr>
      <w:r w:rsidRPr="00577356">
        <w:rPr>
          <w:rFonts w:ascii="Arial" w:eastAsia="Arial Unicode MS" w:hAnsi="Arial" w:hint="cs"/>
          <w:snapToGrid w:val="0"/>
          <w:sz w:val="16"/>
          <w:szCs w:val="22"/>
          <w:rtl/>
        </w:rPr>
        <w:t xml:space="preserve">ידועה לי חובתי </w:t>
      </w:r>
      <w:r w:rsidRPr="00577356">
        <w:rPr>
          <w:rFonts w:ascii="Arial" w:eastAsia="Arial Unicode MS" w:hAnsi="Arial"/>
          <w:snapToGrid w:val="0"/>
          <w:sz w:val="16"/>
          <w:szCs w:val="22"/>
          <w:rtl/>
        </w:rPr>
        <w:t xml:space="preserve">שלא ייעשה </w:t>
      </w:r>
      <w:r w:rsidRPr="00577356">
        <w:rPr>
          <w:rFonts w:ascii="Arial" w:eastAsia="Arial Unicode MS" w:hAnsi="Arial" w:hint="cs"/>
          <w:snapToGrid w:val="0"/>
          <w:sz w:val="16"/>
          <w:szCs w:val="22"/>
          <w:rtl/>
        </w:rPr>
        <w:t>ב</w:t>
      </w:r>
      <w:r w:rsidRPr="00577356">
        <w:rPr>
          <w:rFonts w:ascii="Arial" w:eastAsia="Arial Unicode MS" w:hAnsi="Arial"/>
          <w:snapToGrid w:val="0"/>
          <w:sz w:val="16"/>
          <w:szCs w:val="22"/>
          <w:rtl/>
        </w:rPr>
        <w:t>לא אישור רשות הרישוי כל שינוי במסמכים שצורפו לבקשה ולתצהיר להיתר מזורז או כל שינוי מהותי בעסק, כפי שתואר בבקשה ובמסמכים המצורפים לה ולתצהיר.</w:t>
      </w:r>
    </w:p>
    <w:p w14:paraId="02E33029" w14:textId="77777777" w:rsidR="00BB7C84" w:rsidRPr="00577356" w:rsidRDefault="00BB7C84" w:rsidP="00BB7C84">
      <w:pPr>
        <w:keepLines/>
        <w:widowControl w:val="0"/>
        <w:numPr>
          <w:ilvl w:val="0"/>
          <w:numId w:val="3"/>
        </w:numPr>
        <w:tabs>
          <w:tab w:val="left" w:pos="427"/>
        </w:tabs>
        <w:overflowPunct/>
        <w:autoSpaceDE/>
        <w:autoSpaceDN/>
        <w:adjustRightInd/>
        <w:snapToGrid w:val="0"/>
        <w:contextualSpacing/>
        <w:textAlignment w:val="auto"/>
        <w:rPr>
          <w:rFonts w:ascii="Arial" w:eastAsia="Arial Unicode MS" w:hAnsi="Arial"/>
          <w:snapToGrid w:val="0"/>
          <w:sz w:val="16"/>
          <w:szCs w:val="22"/>
        </w:rPr>
      </w:pPr>
      <w:r w:rsidRPr="00577356">
        <w:rPr>
          <w:rFonts w:ascii="Arial" w:eastAsia="Arial Unicode MS" w:hAnsi="Arial"/>
          <w:snapToGrid w:val="0"/>
          <w:sz w:val="16"/>
          <w:szCs w:val="22"/>
          <w:rtl/>
        </w:rPr>
        <w:t xml:space="preserve">אני הגורם המוסמך מטעם התאגיד המבקש </w:t>
      </w:r>
      <w:r w:rsidRPr="00577356">
        <w:rPr>
          <w:rFonts w:ascii="Arial" w:eastAsia="Arial Unicode MS" w:hAnsi="Arial" w:hint="cs"/>
          <w:snapToGrid w:val="0"/>
          <w:sz w:val="16"/>
          <w:szCs w:val="22"/>
          <w:rtl/>
        </w:rPr>
        <w:t>היתר או רישיון, לפי העניין,</w:t>
      </w:r>
      <w:r w:rsidRPr="00577356">
        <w:rPr>
          <w:rFonts w:ascii="Arial" w:eastAsia="Arial Unicode MS" w:hAnsi="Arial"/>
          <w:snapToGrid w:val="0"/>
          <w:sz w:val="16"/>
          <w:szCs w:val="22"/>
          <w:rtl/>
        </w:rPr>
        <w:t xml:space="preserve"> לחתום על תצהיר זה. (נא למחוק את הסעיף, אם המבקש אינו תאגיד)</w:t>
      </w:r>
    </w:p>
    <w:p w14:paraId="60BB36D6" w14:textId="77777777" w:rsidR="00BB7C84" w:rsidRPr="00577356" w:rsidRDefault="00BB7C84" w:rsidP="00BB7C84">
      <w:pPr>
        <w:keepLines/>
        <w:widowControl w:val="0"/>
        <w:numPr>
          <w:ilvl w:val="0"/>
          <w:numId w:val="3"/>
        </w:numPr>
        <w:tabs>
          <w:tab w:val="left" w:pos="427"/>
        </w:tabs>
        <w:overflowPunct/>
        <w:autoSpaceDE/>
        <w:autoSpaceDN/>
        <w:adjustRightInd/>
        <w:snapToGrid w:val="0"/>
        <w:contextualSpacing/>
        <w:textAlignment w:val="auto"/>
        <w:rPr>
          <w:rFonts w:ascii="Arial" w:eastAsia="Arial Unicode MS" w:hAnsi="Arial"/>
          <w:snapToGrid w:val="0"/>
          <w:sz w:val="16"/>
          <w:szCs w:val="22"/>
          <w:rtl/>
        </w:rPr>
      </w:pPr>
      <w:r w:rsidRPr="00577356">
        <w:rPr>
          <w:rFonts w:ascii="Arial" w:eastAsia="Arial Unicode MS" w:hAnsi="Arial"/>
          <w:snapToGrid w:val="0"/>
          <w:sz w:val="16"/>
          <w:szCs w:val="22"/>
          <w:rtl/>
        </w:rPr>
        <w:t>אני מצהיר</w:t>
      </w:r>
      <w:r w:rsidRPr="00577356">
        <w:rPr>
          <w:rFonts w:ascii="Arial" w:eastAsia="Arial Unicode MS" w:hAnsi="Arial" w:hint="cs"/>
          <w:snapToGrid w:val="0"/>
          <w:sz w:val="16"/>
          <w:szCs w:val="22"/>
          <w:rtl/>
        </w:rPr>
        <w:t>/ה</w:t>
      </w:r>
      <w:r w:rsidRPr="00577356">
        <w:rPr>
          <w:rFonts w:ascii="Arial" w:eastAsia="Arial Unicode MS" w:hAnsi="Arial"/>
          <w:snapToGrid w:val="0"/>
          <w:sz w:val="16"/>
          <w:szCs w:val="22"/>
          <w:rtl/>
        </w:rPr>
        <w:t xml:space="preserve"> כי השם לעיל הוא שמי, החתימה למטה היא חתימתי, וכי תוכן תצהירי זה אמת.</w:t>
      </w:r>
    </w:p>
    <w:p w14:paraId="09339474" w14:textId="77777777" w:rsidR="00BB7C84" w:rsidRDefault="00BB7C84" w:rsidP="00BB7C84">
      <w:pPr>
        <w:keepLines/>
        <w:tabs>
          <w:tab w:val="left" w:pos="1247"/>
        </w:tabs>
        <w:snapToGrid w:val="0"/>
        <w:rPr>
          <w:rFonts w:ascii="Arial" w:eastAsia="Arial Unicode MS" w:hAnsi="Arial"/>
          <w:snapToGrid w:val="0"/>
          <w:sz w:val="16"/>
          <w:szCs w:val="22"/>
          <w:rtl/>
        </w:rPr>
      </w:pPr>
      <w:r w:rsidRPr="00577356">
        <w:rPr>
          <w:rFonts w:ascii="Arial" w:eastAsia="Arial Unicode MS" w:hAnsi="Arial" w:hint="cs"/>
          <w:snapToGrid w:val="0"/>
          <w:sz w:val="16"/>
          <w:szCs w:val="22"/>
          <w:rtl/>
        </w:rPr>
        <w:t xml:space="preserve">  </w:t>
      </w:r>
    </w:p>
    <w:p w14:paraId="1AD2CF0E" w14:textId="77777777" w:rsidR="00BB7C84" w:rsidRDefault="00BB7C84" w:rsidP="00BB7C84">
      <w:pPr>
        <w:keepLines/>
        <w:tabs>
          <w:tab w:val="left" w:pos="1247"/>
        </w:tabs>
        <w:snapToGrid w:val="0"/>
        <w:rPr>
          <w:rFonts w:ascii="Arial" w:eastAsia="Arial Unicode MS" w:hAnsi="Arial"/>
          <w:snapToGrid w:val="0"/>
          <w:sz w:val="16"/>
          <w:szCs w:val="22"/>
          <w:rtl/>
        </w:rPr>
      </w:pPr>
    </w:p>
    <w:p w14:paraId="245E064F" w14:textId="77777777" w:rsidR="00BB7C84" w:rsidRDefault="00BB7C84" w:rsidP="00BB7C84">
      <w:pPr>
        <w:keepLines/>
        <w:tabs>
          <w:tab w:val="left" w:pos="1247"/>
        </w:tabs>
        <w:snapToGrid w:val="0"/>
        <w:rPr>
          <w:rFonts w:ascii="Arial" w:eastAsia="Arial Unicode MS" w:hAnsi="Arial"/>
          <w:snapToGrid w:val="0"/>
          <w:sz w:val="16"/>
          <w:szCs w:val="22"/>
          <w:rtl/>
        </w:rPr>
      </w:pPr>
    </w:p>
    <w:p w14:paraId="4624BD58" w14:textId="77777777" w:rsidR="00BB7C84" w:rsidRPr="00577356" w:rsidRDefault="00BB7C84" w:rsidP="00BB7C84">
      <w:pPr>
        <w:keepLines/>
        <w:tabs>
          <w:tab w:val="left" w:pos="1247"/>
        </w:tabs>
        <w:snapToGrid w:val="0"/>
        <w:rPr>
          <w:rFonts w:ascii="Arial" w:eastAsia="Arial Unicode MS" w:hAnsi="Arial"/>
          <w:snapToGrid w:val="0"/>
          <w:sz w:val="16"/>
          <w:szCs w:val="22"/>
          <w:rtl/>
        </w:rPr>
      </w:pPr>
      <w:r w:rsidRPr="00577356">
        <w:rPr>
          <w:rFonts w:ascii="Arial" w:eastAsia="Arial Unicode MS" w:hAnsi="Arial"/>
          <w:snapToGrid w:val="0"/>
          <w:sz w:val="16"/>
          <w:szCs w:val="22"/>
          <w:rtl/>
        </w:rPr>
        <w:t>..............</w:t>
      </w:r>
      <w:r>
        <w:rPr>
          <w:rFonts w:ascii="Arial" w:eastAsia="Arial Unicode MS" w:hAnsi="Arial" w:hint="cs"/>
          <w:snapToGrid w:val="0"/>
          <w:sz w:val="16"/>
          <w:szCs w:val="22"/>
          <w:rtl/>
        </w:rPr>
        <w:t xml:space="preserve">..................       </w:t>
      </w:r>
      <w:r w:rsidRPr="00577356">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hint="cs"/>
          <w:snapToGrid w:val="0"/>
          <w:sz w:val="16"/>
          <w:szCs w:val="22"/>
          <w:rtl/>
        </w:rPr>
        <w:tab/>
      </w:r>
      <w:r w:rsidRPr="00577356">
        <w:rPr>
          <w:rFonts w:ascii="Arial" w:eastAsia="Arial Unicode MS" w:hAnsi="Arial"/>
          <w:snapToGrid w:val="0"/>
          <w:sz w:val="16"/>
          <w:szCs w:val="22"/>
          <w:rtl/>
        </w:rPr>
        <w:t>............................</w:t>
      </w:r>
    </w:p>
    <w:p w14:paraId="0A80BF19" w14:textId="77777777" w:rsidR="00BB7C84" w:rsidRPr="00577356" w:rsidRDefault="00BB7C84" w:rsidP="00BB7C84">
      <w:pPr>
        <w:keepLines/>
        <w:tabs>
          <w:tab w:val="left" w:pos="1247"/>
        </w:tabs>
        <w:snapToGrid w:val="0"/>
        <w:rPr>
          <w:rFonts w:ascii="Arial" w:eastAsia="Arial Unicode MS" w:hAnsi="Arial"/>
          <w:snapToGrid w:val="0"/>
          <w:sz w:val="16"/>
          <w:szCs w:val="22"/>
          <w:rtl/>
        </w:rPr>
      </w:pPr>
      <w:r w:rsidRPr="00577356">
        <w:rPr>
          <w:rFonts w:ascii="Arial" w:eastAsia="Arial Unicode MS" w:hAnsi="Arial" w:hint="cs"/>
          <w:snapToGrid w:val="0"/>
          <w:sz w:val="16"/>
          <w:szCs w:val="22"/>
          <w:rtl/>
        </w:rPr>
        <w:t xml:space="preserve">     תאריך </w:t>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t xml:space="preserve">        </w:t>
      </w:r>
      <w:r w:rsidRPr="00577356">
        <w:rPr>
          <w:rFonts w:ascii="Arial" w:eastAsia="Arial Unicode MS" w:hAnsi="Arial" w:hint="cs"/>
          <w:snapToGrid w:val="0"/>
          <w:sz w:val="16"/>
          <w:szCs w:val="22"/>
          <w:rtl/>
        </w:rPr>
        <w:t xml:space="preserve">      </w:t>
      </w:r>
      <w:r>
        <w:rPr>
          <w:rFonts w:ascii="Arial" w:eastAsia="Arial Unicode MS" w:hAnsi="Arial" w:hint="cs"/>
          <w:snapToGrid w:val="0"/>
          <w:sz w:val="16"/>
          <w:szCs w:val="22"/>
          <w:rtl/>
        </w:rPr>
        <w:t xml:space="preserve">                     </w:t>
      </w:r>
      <w:r w:rsidRPr="00577356">
        <w:rPr>
          <w:rFonts w:ascii="Arial" w:eastAsia="Arial Unicode MS" w:hAnsi="Arial"/>
          <w:snapToGrid w:val="0"/>
          <w:sz w:val="16"/>
          <w:szCs w:val="22"/>
          <w:rtl/>
        </w:rPr>
        <w:t>חתימת המצהיר</w:t>
      </w:r>
      <w:r w:rsidRPr="00577356">
        <w:rPr>
          <w:rFonts w:ascii="Arial" w:eastAsia="Arial Unicode MS" w:hAnsi="Arial" w:hint="cs"/>
          <w:snapToGrid w:val="0"/>
          <w:sz w:val="16"/>
          <w:szCs w:val="22"/>
          <w:rtl/>
        </w:rPr>
        <w:t>/ה</w:t>
      </w:r>
    </w:p>
    <w:p w14:paraId="082FEBAA" w14:textId="77777777" w:rsidR="00BB7C84" w:rsidRDefault="00BB7C84" w:rsidP="00BB7C84">
      <w:pPr>
        <w:keepLines/>
        <w:tabs>
          <w:tab w:val="left" w:pos="1247"/>
        </w:tabs>
        <w:snapToGrid w:val="0"/>
        <w:rPr>
          <w:rFonts w:ascii="Arial" w:eastAsia="Arial Unicode MS" w:hAnsi="Arial"/>
          <w:b/>
          <w:bCs/>
          <w:snapToGrid w:val="0"/>
          <w:sz w:val="20"/>
          <w:szCs w:val="28"/>
          <w:rtl/>
        </w:rPr>
      </w:pPr>
    </w:p>
    <w:p w14:paraId="31709A79" w14:textId="77777777" w:rsidR="00BB7C84" w:rsidRDefault="00BB7C84" w:rsidP="00BB7C84">
      <w:pPr>
        <w:keepLines/>
        <w:tabs>
          <w:tab w:val="left" w:pos="1247"/>
        </w:tabs>
        <w:snapToGrid w:val="0"/>
        <w:rPr>
          <w:rFonts w:ascii="Arial" w:eastAsia="Arial Unicode MS" w:hAnsi="Arial"/>
          <w:b/>
          <w:bCs/>
          <w:snapToGrid w:val="0"/>
          <w:sz w:val="20"/>
          <w:szCs w:val="28"/>
          <w:rtl/>
        </w:rPr>
      </w:pPr>
    </w:p>
    <w:p w14:paraId="47E2D2E6" w14:textId="77777777" w:rsidR="00BB7C84" w:rsidRDefault="00BB7C84" w:rsidP="00BB7C84">
      <w:pPr>
        <w:keepLines/>
        <w:tabs>
          <w:tab w:val="left" w:pos="1247"/>
        </w:tabs>
        <w:snapToGrid w:val="0"/>
        <w:rPr>
          <w:rFonts w:ascii="Arial" w:eastAsia="Arial Unicode MS" w:hAnsi="Arial"/>
          <w:b/>
          <w:bCs/>
          <w:snapToGrid w:val="0"/>
          <w:sz w:val="20"/>
          <w:szCs w:val="28"/>
          <w:rtl/>
        </w:rPr>
      </w:pPr>
    </w:p>
    <w:p w14:paraId="63C18B35" w14:textId="77777777" w:rsidR="00BB7C84" w:rsidRDefault="00BB7C84" w:rsidP="00BB7C84">
      <w:pPr>
        <w:keepLines/>
        <w:tabs>
          <w:tab w:val="left" w:pos="1247"/>
        </w:tabs>
        <w:snapToGrid w:val="0"/>
        <w:rPr>
          <w:rFonts w:ascii="Arial" w:eastAsia="Arial Unicode MS" w:hAnsi="Arial"/>
          <w:b/>
          <w:bCs/>
          <w:snapToGrid w:val="0"/>
          <w:sz w:val="20"/>
          <w:szCs w:val="28"/>
          <w:rtl/>
        </w:rPr>
      </w:pPr>
    </w:p>
    <w:p w14:paraId="13065F4D" w14:textId="77777777" w:rsidR="00BB7C84" w:rsidRPr="00577356" w:rsidRDefault="00BB7C84" w:rsidP="00BB7C84">
      <w:pPr>
        <w:keepLines/>
        <w:tabs>
          <w:tab w:val="left" w:pos="1247"/>
        </w:tabs>
        <w:snapToGrid w:val="0"/>
        <w:rPr>
          <w:rFonts w:ascii="Arial" w:eastAsia="Arial Unicode MS" w:hAnsi="Arial"/>
          <w:b/>
          <w:bCs/>
          <w:snapToGrid w:val="0"/>
          <w:sz w:val="16"/>
          <w:szCs w:val="22"/>
          <w:rtl/>
        </w:rPr>
      </w:pPr>
      <w:r w:rsidRPr="00577356">
        <w:rPr>
          <w:rFonts w:ascii="Arial" w:eastAsia="Arial Unicode MS" w:hAnsi="Arial"/>
          <w:b/>
          <w:bCs/>
          <w:snapToGrid w:val="0"/>
          <w:sz w:val="20"/>
          <w:szCs w:val="28"/>
          <w:rtl/>
        </w:rPr>
        <w:t>אישור</w:t>
      </w:r>
    </w:p>
    <w:p w14:paraId="7682C7CA"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r w:rsidRPr="00577356">
        <w:rPr>
          <w:rFonts w:ascii="Arial" w:eastAsia="Arial Unicode MS" w:hAnsi="Arial"/>
          <w:snapToGrid w:val="0"/>
          <w:sz w:val="16"/>
          <w:szCs w:val="22"/>
          <w:rtl/>
        </w:rPr>
        <w:t xml:space="preserve">אני החתום מטה ......................................, עורך דין, מאשר בזה כי ביום ............................... הופיע לפני .......................................... המוכר לי אישית / </w:t>
      </w:r>
      <w:proofErr w:type="spellStart"/>
      <w:r w:rsidRPr="00577356">
        <w:rPr>
          <w:rFonts w:ascii="Arial" w:eastAsia="Arial Unicode MS" w:hAnsi="Arial"/>
          <w:snapToGrid w:val="0"/>
          <w:sz w:val="16"/>
          <w:szCs w:val="22"/>
          <w:rtl/>
        </w:rPr>
        <w:t>שזיהיתיו</w:t>
      </w:r>
      <w:proofErr w:type="spellEnd"/>
      <w:r w:rsidRPr="00577356">
        <w:rPr>
          <w:rFonts w:ascii="Arial" w:eastAsia="Arial Unicode MS" w:hAnsi="Arial"/>
          <w:snapToGrid w:val="0"/>
          <w:sz w:val="16"/>
          <w:szCs w:val="22"/>
          <w:rtl/>
        </w:rPr>
        <w:t xml:space="preserve"> על פי תעודת זהות מס' ............................... ולאחר שהזהרתיו כי עליו לומר את האמת כולה ואת האמת בלבד, וכי יהיה צפוי לעונשים הקבועים בחוק,</w:t>
      </w:r>
      <w:r w:rsidRPr="00577356">
        <w:rPr>
          <w:rFonts w:ascii="Arial" w:eastAsia="Arial Unicode MS" w:hAnsi="Arial" w:hint="cs"/>
          <w:snapToGrid w:val="0"/>
          <w:sz w:val="16"/>
          <w:szCs w:val="22"/>
          <w:rtl/>
        </w:rPr>
        <w:t xml:space="preserve"> ובכלל זה לעונש הקבוע בסעיף 14א2 לחוק רישוי עסקים, ולביטול רישיון או היתר שניתנו או הוארכו על יסוד תצהיר כוזב לפי סעיפים 6א3(ה) ו-7ב1(ה) לחוק רישוי עסקים,</w:t>
      </w:r>
      <w:r w:rsidRPr="00577356">
        <w:rPr>
          <w:rFonts w:ascii="Arial" w:eastAsia="Arial Unicode MS" w:hAnsi="Arial"/>
          <w:snapToGrid w:val="0"/>
          <w:sz w:val="16"/>
          <w:szCs w:val="22"/>
          <w:rtl/>
        </w:rPr>
        <w:t xml:space="preserve"> אם לא יעשה כן, אישר נכונות הצהרתו לעיל וחתם עליה בפני.</w:t>
      </w:r>
    </w:p>
    <w:p w14:paraId="123780C7" w14:textId="77777777" w:rsidR="00BB7C84" w:rsidRPr="00577356" w:rsidRDefault="00BB7C84" w:rsidP="00BB7C84">
      <w:pPr>
        <w:keepLines/>
        <w:tabs>
          <w:tab w:val="left" w:pos="1247"/>
        </w:tabs>
        <w:snapToGrid w:val="0"/>
        <w:rPr>
          <w:rFonts w:ascii="Arial" w:eastAsia="Arial Unicode MS" w:hAnsi="Arial"/>
          <w:snapToGrid w:val="0"/>
          <w:sz w:val="16"/>
          <w:szCs w:val="22"/>
          <w:rtl/>
        </w:rPr>
      </w:pP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t>.........................................</w:t>
      </w:r>
    </w:p>
    <w:p w14:paraId="76541773" w14:textId="77777777" w:rsidR="00BB7C84" w:rsidRPr="00577356" w:rsidRDefault="00BB7C84" w:rsidP="00BB7C84">
      <w:pPr>
        <w:keepLines/>
        <w:tabs>
          <w:tab w:val="left" w:pos="1247"/>
        </w:tabs>
        <w:snapToGrid w:val="0"/>
        <w:rPr>
          <w:rFonts w:ascii="Arial" w:eastAsia="Arial Unicode MS" w:hAnsi="Arial"/>
          <w:snapToGrid w:val="0"/>
          <w:sz w:val="16"/>
          <w:szCs w:val="22"/>
          <w:rtl/>
        </w:rPr>
      </w:pP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r>
      <w:r w:rsidRPr="00577356">
        <w:rPr>
          <w:rFonts w:ascii="Arial" w:eastAsia="Arial Unicode MS" w:hAnsi="Arial"/>
          <w:snapToGrid w:val="0"/>
          <w:sz w:val="16"/>
          <w:szCs w:val="22"/>
          <w:rtl/>
        </w:rPr>
        <w:tab/>
        <w:t xml:space="preserve">       חתימת מקבל התצהיר</w:t>
      </w:r>
    </w:p>
    <w:p w14:paraId="131489B8" w14:textId="77777777" w:rsidR="00BB7C84" w:rsidRPr="00577356" w:rsidRDefault="00BB7C84" w:rsidP="00BB7C84">
      <w:pPr>
        <w:keepLines/>
        <w:tabs>
          <w:tab w:val="left" w:pos="1247"/>
        </w:tabs>
        <w:snapToGrid w:val="0"/>
        <w:spacing w:line="276" w:lineRule="auto"/>
        <w:rPr>
          <w:rFonts w:ascii="Arial" w:eastAsia="Arial Unicode MS" w:hAnsi="Arial"/>
          <w:snapToGrid w:val="0"/>
          <w:sz w:val="18"/>
          <w:rtl/>
        </w:rPr>
      </w:pPr>
    </w:p>
    <w:p w14:paraId="15F423E6"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r w:rsidRPr="00577356">
        <w:rPr>
          <w:rFonts w:ascii="Arial" w:eastAsia="Arial Unicode MS" w:hAnsi="Arial" w:hint="cs"/>
          <w:snapToGrid w:val="0"/>
          <w:sz w:val="16"/>
          <w:szCs w:val="22"/>
          <w:rtl/>
        </w:rPr>
        <w:t xml:space="preserve">(*) סעיף זה נדרש רק בתצהירים שיוגשו החל ביום ................ [שלוש שנים מיום שפורסם מפרט אחיד לגבי סוג העסק]. </w:t>
      </w:r>
    </w:p>
    <w:p w14:paraId="5211F00B"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r w:rsidRPr="00577356">
        <w:rPr>
          <w:rFonts w:ascii="Arial" w:eastAsia="Arial Unicode MS" w:hAnsi="Arial" w:hint="cs"/>
          <w:snapToGrid w:val="0"/>
          <w:sz w:val="16"/>
          <w:szCs w:val="22"/>
          <w:rtl/>
        </w:rPr>
        <w:t>(**) סעיף זה נדרש רק בתצהירים שיוגשו החל ביום ................ [שלוש שנים מיום שפורסם מפרט אחיד לגבי סוג העסק], רק אם ההרשעה הייתה בשל עיסוק בלא רישיון או היתר זמני בעסק טעון רישוי.</w:t>
      </w:r>
    </w:p>
    <w:p w14:paraId="1532A666"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r w:rsidRPr="00577356">
        <w:rPr>
          <w:rFonts w:ascii="Arial" w:eastAsia="Arial Unicode MS" w:hAnsi="Arial" w:hint="cs"/>
          <w:snapToGrid w:val="0"/>
          <w:sz w:val="16"/>
          <w:szCs w:val="22"/>
          <w:rtl/>
        </w:rPr>
        <w:t xml:space="preserve">(***) "הודעת תשלום קנס" </w:t>
      </w:r>
      <w:r w:rsidRPr="00577356">
        <w:rPr>
          <w:rFonts w:ascii="Arial" w:eastAsia="Arial Unicode MS" w:hAnsi="Arial"/>
          <w:snapToGrid w:val="0"/>
          <w:sz w:val="16"/>
          <w:szCs w:val="22"/>
          <w:rtl/>
        </w:rPr>
        <w:t>–</w:t>
      </w:r>
      <w:r w:rsidRPr="00577356">
        <w:rPr>
          <w:rFonts w:ascii="Arial" w:eastAsia="Arial Unicode MS" w:hAnsi="Arial" w:hint="cs"/>
          <w:snapToGrid w:val="0"/>
          <w:sz w:val="16"/>
          <w:szCs w:val="22"/>
          <w:rtl/>
        </w:rPr>
        <w:t xml:space="preserve"> למעט הודעת תשלום קנס </w:t>
      </w:r>
      <w:r w:rsidRPr="00577356">
        <w:rPr>
          <w:rFonts w:ascii="Arial" w:eastAsia="Arial Unicode MS" w:hAnsi="Arial"/>
          <w:snapToGrid w:val="0"/>
          <w:sz w:val="16"/>
          <w:szCs w:val="22"/>
          <w:rtl/>
        </w:rPr>
        <w:t>שנמסרה בשל עבירת קנס שעניינה הפרת הוראה שנקבעה בחוק עזר שהתקינה רשות מקומית, והתקיים אחד מאלה:</w:t>
      </w:r>
    </w:p>
    <w:p w14:paraId="532646B5" w14:textId="77777777" w:rsidR="00BB7C84" w:rsidRPr="00577356" w:rsidRDefault="00BB7C84" w:rsidP="00BB7C84">
      <w:pPr>
        <w:keepLines/>
        <w:tabs>
          <w:tab w:val="left" w:pos="1247"/>
        </w:tabs>
        <w:snapToGrid w:val="0"/>
        <w:spacing w:line="276" w:lineRule="auto"/>
        <w:ind w:firstLine="222"/>
        <w:rPr>
          <w:rFonts w:ascii="Arial" w:eastAsia="Arial Unicode MS" w:hAnsi="Arial"/>
          <w:snapToGrid w:val="0"/>
          <w:sz w:val="16"/>
          <w:szCs w:val="22"/>
          <w:rtl/>
        </w:rPr>
      </w:pPr>
      <w:r w:rsidRPr="00577356">
        <w:rPr>
          <w:rFonts w:ascii="Arial" w:eastAsia="Arial Unicode MS" w:hAnsi="Arial"/>
          <w:snapToGrid w:val="0"/>
          <w:sz w:val="16"/>
          <w:szCs w:val="22"/>
          <w:rtl/>
        </w:rPr>
        <w:t>(1)  הקנס שולם;</w:t>
      </w:r>
    </w:p>
    <w:p w14:paraId="7E737BAC" w14:textId="77777777" w:rsidR="00BB7C84" w:rsidRPr="00577356" w:rsidRDefault="00BB7C84" w:rsidP="00BB7C84">
      <w:pPr>
        <w:keepLines/>
        <w:tabs>
          <w:tab w:val="left" w:pos="1247"/>
        </w:tabs>
        <w:snapToGrid w:val="0"/>
        <w:spacing w:line="276" w:lineRule="auto"/>
        <w:ind w:firstLine="222"/>
        <w:rPr>
          <w:rFonts w:ascii="Arial" w:eastAsia="Arial Unicode MS" w:hAnsi="Arial"/>
          <w:snapToGrid w:val="0"/>
          <w:sz w:val="16"/>
          <w:szCs w:val="22"/>
        </w:rPr>
      </w:pPr>
      <w:r w:rsidRPr="00577356">
        <w:rPr>
          <w:rFonts w:ascii="Arial" w:eastAsia="Arial Unicode MS" w:hAnsi="Arial" w:hint="cs"/>
          <w:snapToGrid w:val="0"/>
          <w:sz w:val="16"/>
          <w:szCs w:val="22"/>
          <w:rtl/>
        </w:rPr>
        <w:t>(</w:t>
      </w:r>
      <w:r w:rsidRPr="00577356">
        <w:rPr>
          <w:rFonts w:ascii="Arial" w:eastAsia="Arial Unicode MS" w:hAnsi="Arial"/>
          <w:snapToGrid w:val="0"/>
          <w:sz w:val="16"/>
          <w:szCs w:val="22"/>
          <w:rtl/>
        </w:rPr>
        <w:t>2)  חלפו המועדים להגשת בקשה לביטול הקנס או להגשת הודעה על בקשה להישפט ולא הוגשה בקשה או הודעה כאמור או שנדחתה בקשה לביטול הקנס</w:t>
      </w:r>
      <w:r w:rsidRPr="00577356">
        <w:rPr>
          <w:rFonts w:ascii="Arial" w:eastAsia="Arial Unicode MS" w:hAnsi="Arial" w:hint="cs"/>
          <w:snapToGrid w:val="0"/>
          <w:sz w:val="16"/>
          <w:szCs w:val="22"/>
          <w:rtl/>
        </w:rPr>
        <w:t>.</w:t>
      </w:r>
    </w:p>
    <w:p w14:paraId="2F5C613C" w14:textId="77777777" w:rsidR="00BB7C84" w:rsidRPr="00577356" w:rsidRDefault="00BB7C84" w:rsidP="00BB7C84">
      <w:pPr>
        <w:keepLines/>
        <w:tabs>
          <w:tab w:val="left" w:pos="1247"/>
        </w:tabs>
        <w:snapToGrid w:val="0"/>
        <w:spacing w:line="276" w:lineRule="auto"/>
        <w:rPr>
          <w:rFonts w:ascii="Arial" w:eastAsia="Arial Unicode MS" w:hAnsi="Arial"/>
          <w:b/>
          <w:bCs/>
          <w:snapToGrid w:val="0"/>
          <w:sz w:val="16"/>
          <w:szCs w:val="22"/>
          <w:u w:val="single"/>
          <w:rtl/>
        </w:rPr>
      </w:pPr>
    </w:p>
    <w:p w14:paraId="060AF612"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r w:rsidRPr="00577356">
        <w:rPr>
          <w:rFonts w:ascii="Arial" w:eastAsia="Arial Unicode MS" w:hAnsi="Arial" w:hint="eastAsia"/>
          <w:snapToGrid w:val="0"/>
          <w:sz w:val="16"/>
          <w:szCs w:val="22"/>
          <w:rtl/>
        </w:rPr>
        <w:t>רשות</w:t>
      </w:r>
      <w:r w:rsidRPr="00577356">
        <w:rPr>
          <w:rFonts w:ascii="Arial" w:eastAsia="Arial Unicode MS" w:hAnsi="Arial"/>
          <w:snapToGrid w:val="0"/>
          <w:sz w:val="16"/>
          <w:szCs w:val="22"/>
          <w:rtl/>
        </w:rPr>
        <w:t xml:space="preserve"> הרישוי תודיעך בתוך </w:t>
      </w:r>
      <w:r w:rsidRPr="00577356">
        <w:rPr>
          <w:rFonts w:ascii="Arial" w:eastAsia="Arial Unicode MS" w:hAnsi="Arial" w:hint="eastAsia"/>
          <w:snapToGrid w:val="0"/>
          <w:sz w:val="16"/>
          <w:szCs w:val="22"/>
          <w:rtl/>
        </w:rPr>
        <w:t>ארבעה</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ימים</w:t>
      </w:r>
      <w:r w:rsidRPr="00577356">
        <w:rPr>
          <w:rFonts w:ascii="Arial" w:eastAsia="Arial Unicode MS" w:hAnsi="Arial"/>
          <w:snapToGrid w:val="0"/>
          <w:sz w:val="16"/>
          <w:szCs w:val="22"/>
          <w:rtl/>
        </w:rPr>
        <w:t xml:space="preserve"> מתאריך הגשת תצהיר זה (כפי שצוין בראשית התצהיר) אם היא מאשרת את קבלת התצהיר ורשאית היא להודיע בתוך תקופה זו כי היא אינה מקבלת את התצהיר אם לא נכללו בו כל הנתונים הדרושים. </w:t>
      </w:r>
    </w:p>
    <w:p w14:paraId="6D8EB7A6"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p>
    <w:p w14:paraId="17285477" w14:textId="77777777" w:rsidR="00BB7C84" w:rsidRPr="00577356" w:rsidRDefault="00BB7C84" w:rsidP="00BB7C84">
      <w:pPr>
        <w:keepLines/>
        <w:tabs>
          <w:tab w:val="left" w:pos="1247"/>
        </w:tabs>
        <w:snapToGrid w:val="0"/>
        <w:spacing w:line="276" w:lineRule="auto"/>
        <w:rPr>
          <w:rFonts w:ascii="Arial" w:eastAsia="Arial Unicode MS" w:hAnsi="Arial"/>
          <w:snapToGrid w:val="0"/>
          <w:sz w:val="16"/>
          <w:szCs w:val="22"/>
          <w:rtl/>
        </w:rPr>
      </w:pPr>
      <w:r w:rsidRPr="00577356">
        <w:rPr>
          <w:rFonts w:ascii="Arial" w:eastAsia="Arial Unicode MS" w:hAnsi="Arial" w:hint="eastAsia"/>
          <w:snapToGrid w:val="0"/>
          <w:sz w:val="16"/>
          <w:szCs w:val="22"/>
          <w:rtl/>
        </w:rPr>
        <w:t>לא</w:t>
      </w:r>
      <w:r w:rsidRPr="00577356">
        <w:rPr>
          <w:rFonts w:ascii="Arial" w:eastAsia="Arial Unicode MS" w:hAnsi="Arial"/>
          <w:snapToGrid w:val="0"/>
          <w:sz w:val="16"/>
          <w:szCs w:val="22"/>
          <w:rtl/>
        </w:rPr>
        <w:t xml:space="preserve"> התקבלה הודעת רשות הרישוי כאמור, יראו את התצהיר כאילו </w:t>
      </w:r>
      <w:r w:rsidRPr="00577356">
        <w:rPr>
          <w:rFonts w:ascii="Arial" w:eastAsia="Arial Unicode MS" w:hAnsi="Arial" w:hint="eastAsia"/>
          <w:snapToGrid w:val="0"/>
          <w:sz w:val="16"/>
          <w:szCs w:val="22"/>
          <w:rtl/>
        </w:rPr>
        <w:t>אושרה</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קבלתו</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ובלבד</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שהתצהיר</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שהוגש</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מאומת</w:t>
      </w:r>
      <w:r w:rsidRPr="00577356">
        <w:rPr>
          <w:rFonts w:ascii="Arial" w:eastAsia="Arial Unicode MS" w:hAnsi="Arial"/>
          <w:snapToGrid w:val="0"/>
          <w:sz w:val="16"/>
          <w:szCs w:val="22"/>
          <w:rtl/>
        </w:rPr>
        <w:t xml:space="preserve"> </w:t>
      </w:r>
      <w:r w:rsidRPr="00577356">
        <w:rPr>
          <w:rFonts w:ascii="Arial" w:eastAsia="Arial Unicode MS" w:hAnsi="Arial" w:hint="eastAsia"/>
          <w:snapToGrid w:val="0"/>
          <w:sz w:val="16"/>
          <w:szCs w:val="22"/>
          <w:rtl/>
        </w:rPr>
        <w:t>כדין</w:t>
      </w:r>
      <w:r w:rsidRPr="00577356">
        <w:rPr>
          <w:rFonts w:ascii="Arial" w:eastAsia="Arial Unicode MS" w:hAnsi="Arial"/>
          <w:snapToGrid w:val="0"/>
          <w:sz w:val="16"/>
          <w:szCs w:val="22"/>
          <w:rtl/>
        </w:rPr>
        <w:t>.</w:t>
      </w:r>
    </w:p>
    <w:p w14:paraId="013D2822"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22395E18"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0DDB8BF9"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3A9598DA"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1815A6AC"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11A7CA96"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6D139583"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235BA533"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0DDD4A81"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7D7FFA72"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31B7E179" w14:textId="77777777" w:rsidR="00BB7C84" w:rsidRDefault="00BB7C84" w:rsidP="00BB7C84">
      <w:pPr>
        <w:keepLines/>
        <w:tabs>
          <w:tab w:val="left" w:pos="1247"/>
        </w:tabs>
        <w:snapToGrid w:val="0"/>
        <w:spacing w:line="276" w:lineRule="auto"/>
        <w:rPr>
          <w:rFonts w:ascii="Arial" w:eastAsia="Arial Unicode MS" w:hAnsi="Arial"/>
          <w:snapToGrid w:val="0"/>
          <w:sz w:val="16"/>
          <w:szCs w:val="22"/>
          <w:rtl/>
        </w:rPr>
      </w:pPr>
    </w:p>
    <w:p w14:paraId="7651B4BF"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379002C4"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2AC6EAF4"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2C304CA3"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53F8D351"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0BCFBCEB"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3B8F4BD4" w14:textId="77777777" w:rsidR="00BB7C84" w:rsidRPr="00577356" w:rsidRDefault="00BB7C84" w:rsidP="00BB7C84">
      <w:pPr>
        <w:tabs>
          <w:tab w:val="left" w:pos="7030"/>
        </w:tabs>
        <w:overflowPunct/>
        <w:autoSpaceDE/>
        <w:autoSpaceDN/>
        <w:adjustRightInd/>
        <w:spacing w:line="240" w:lineRule="auto"/>
        <w:jc w:val="center"/>
        <w:textAlignment w:val="auto"/>
        <w:rPr>
          <w:b/>
          <w:bCs/>
          <w:rtl/>
          <w:lang w:eastAsia="en-US"/>
        </w:rPr>
      </w:pPr>
    </w:p>
    <w:p w14:paraId="035CD04C" w14:textId="77777777" w:rsidR="00BB7C84" w:rsidRPr="00577356" w:rsidRDefault="00BB7C84" w:rsidP="00BB7C84">
      <w:pPr>
        <w:tabs>
          <w:tab w:val="left" w:pos="7030"/>
        </w:tabs>
        <w:overflowPunct/>
        <w:autoSpaceDE/>
        <w:autoSpaceDN/>
        <w:adjustRightInd/>
        <w:spacing w:line="240" w:lineRule="auto"/>
        <w:jc w:val="center"/>
        <w:textAlignment w:val="auto"/>
        <w:rPr>
          <w:szCs w:val="22"/>
          <w:rtl/>
          <w:lang w:eastAsia="en-US"/>
        </w:rPr>
      </w:pPr>
    </w:p>
    <w:p w14:paraId="1AAFA3A4" w14:textId="77777777" w:rsidR="00BB7C84" w:rsidRPr="00577356" w:rsidRDefault="00BB7C84" w:rsidP="00BB7C84">
      <w:pPr>
        <w:tabs>
          <w:tab w:val="left" w:pos="7030"/>
        </w:tabs>
        <w:overflowPunct/>
        <w:autoSpaceDE/>
        <w:autoSpaceDN/>
        <w:adjustRightInd/>
        <w:spacing w:line="240" w:lineRule="auto"/>
        <w:jc w:val="center"/>
        <w:textAlignment w:val="auto"/>
        <w:rPr>
          <w:szCs w:val="22"/>
          <w:rtl/>
          <w:lang w:eastAsia="en-US"/>
        </w:rPr>
      </w:pPr>
    </w:p>
    <w:p w14:paraId="5F258E9D" w14:textId="77777777" w:rsidR="00BB7C84" w:rsidRPr="00577356" w:rsidRDefault="00BB7C84" w:rsidP="00BB7C84">
      <w:pPr>
        <w:tabs>
          <w:tab w:val="left" w:pos="7030"/>
        </w:tabs>
        <w:overflowPunct/>
        <w:autoSpaceDE/>
        <w:autoSpaceDN/>
        <w:adjustRightInd/>
        <w:spacing w:line="240" w:lineRule="auto"/>
        <w:jc w:val="center"/>
        <w:textAlignment w:val="auto"/>
        <w:rPr>
          <w:szCs w:val="22"/>
          <w:rtl/>
          <w:lang w:eastAsia="en-US"/>
        </w:rPr>
      </w:pPr>
    </w:p>
    <w:p w14:paraId="3EDCF42D" w14:textId="77777777" w:rsidR="00BB7C84" w:rsidRPr="00577356" w:rsidRDefault="00BB7C84" w:rsidP="00BB7C84">
      <w:pPr>
        <w:tabs>
          <w:tab w:val="left" w:pos="7030"/>
        </w:tabs>
        <w:overflowPunct/>
        <w:autoSpaceDE/>
        <w:autoSpaceDN/>
        <w:adjustRightInd/>
        <w:spacing w:line="240" w:lineRule="auto"/>
        <w:jc w:val="center"/>
        <w:textAlignment w:val="auto"/>
        <w:rPr>
          <w:szCs w:val="22"/>
          <w:rtl/>
          <w:lang w:eastAsia="en-US"/>
        </w:rPr>
      </w:pPr>
    </w:p>
    <w:p w14:paraId="3D9045B4" w14:textId="77777777" w:rsidR="00BB7C84" w:rsidRPr="00577356" w:rsidRDefault="00BB7C84" w:rsidP="00BB7C84">
      <w:pPr>
        <w:tabs>
          <w:tab w:val="left" w:pos="7030"/>
        </w:tabs>
        <w:overflowPunct/>
        <w:autoSpaceDE/>
        <w:autoSpaceDN/>
        <w:adjustRightInd/>
        <w:spacing w:line="240" w:lineRule="auto"/>
        <w:jc w:val="left"/>
        <w:textAlignment w:val="auto"/>
        <w:rPr>
          <w:sz w:val="20"/>
          <w:szCs w:val="20"/>
          <w:rtl/>
          <w:lang w:eastAsia="en-US"/>
        </w:rPr>
      </w:pPr>
    </w:p>
    <w:p w14:paraId="62CEDEAF" w14:textId="77777777" w:rsidR="00BB7C84" w:rsidRPr="00577356" w:rsidRDefault="00BB7C84" w:rsidP="00BB7C84">
      <w:pPr>
        <w:tabs>
          <w:tab w:val="left" w:pos="7030"/>
        </w:tabs>
        <w:overflowPunct/>
        <w:autoSpaceDE/>
        <w:autoSpaceDN/>
        <w:adjustRightInd/>
        <w:spacing w:line="240" w:lineRule="auto"/>
        <w:jc w:val="left"/>
        <w:textAlignment w:val="auto"/>
        <w:rPr>
          <w:sz w:val="20"/>
          <w:szCs w:val="20"/>
          <w:rtl/>
          <w:lang w:eastAsia="en-US"/>
        </w:rPr>
      </w:pPr>
    </w:p>
    <w:p w14:paraId="3541C6AD" w14:textId="77777777" w:rsidR="00ED2997" w:rsidRDefault="00ED2997"/>
    <w:sectPr w:rsidR="00ED2997" w:rsidSect="00A57B3D">
      <w:headerReference w:type="even" r:id="rId7"/>
      <w:headerReference w:type="default" r:id="rId8"/>
      <w:footerReference w:type="default" r:id="rId9"/>
      <w:headerReference w:type="first" r:id="rId10"/>
      <w:endnotePr>
        <w:numFmt w:val="lowerLetter"/>
      </w:endnotePr>
      <w:pgSz w:w="11909" w:h="16834" w:code="9"/>
      <w:pgMar w:top="1440" w:right="1701" w:bottom="567" w:left="851" w:header="0" w:footer="0" w:gutter="0"/>
      <w:pgNumType w:start="1" w:chapStyle="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8870" w14:textId="77777777" w:rsidR="003974FA" w:rsidRDefault="003974FA" w:rsidP="00BB7C84">
      <w:pPr>
        <w:spacing w:line="240" w:lineRule="auto"/>
      </w:pPr>
      <w:r>
        <w:separator/>
      </w:r>
    </w:p>
  </w:endnote>
  <w:endnote w:type="continuationSeparator" w:id="0">
    <w:p w14:paraId="12E5E7AE" w14:textId="77777777" w:rsidR="003974FA" w:rsidRDefault="003974FA" w:rsidP="00BB7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983B" w14:textId="77777777" w:rsidR="00A57B3D" w:rsidRDefault="003974FA">
    <w:pPr>
      <w:pStyle w:val="a5"/>
      <w:jc w:val="right"/>
      <w:rPr>
        <w:cs/>
      </w:rPr>
    </w:pPr>
    <w:r>
      <w:fldChar w:fldCharType="begin"/>
    </w:r>
    <w:r>
      <w:rPr>
        <w:cs/>
      </w:rPr>
      <w:instrText>PAGE   \* MERGEFORMAT</w:instrText>
    </w:r>
    <w:r>
      <w:fldChar w:fldCharType="separate"/>
    </w:r>
    <w:r w:rsidR="00BB7C84" w:rsidRPr="00BB7C84">
      <w:rPr>
        <w:noProof/>
        <w:rtl/>
        <w:lang w:val="he-IL"/>
      </w:rPr>
      <w:t>1</w:t>
    </w:r>
    <w:r>
      <w:fldChar w:fldCharType="end"/>
    </w:r>
  </w:p>
  <w:p w14:paraId="071DCC81" w14:textId="77777777" w:rsidR="00791449" w:rsidRDefault="001262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1E8F" w14:textId="77777777" w:rsidR="003974FA" w:rsidRDefault="003974FA" w:rsidP="00BB7C84">
      <w:pPr>
        <w:spacing w:line="240" w:lineRule="auto"/>
      </w:pPr>
      <w:r>
        <w:separator/>
      </w:r>
    </w:p>
  </w:footnote>
  <w:footnote w:type="continuationSeparator" w:id="0">
    <w:p w14:paraId="6E1EB693" w14:textId="77777777" w:rsidR="003974FA" w:rsidRDefault="003974FA" w:rsidP="00BB7C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50FA" w14:textId="77777777" w:rsidR="002B15E9" w:rsidRDefault="001262E4">
    <w:pPr>
      <w:pStyle w:val="a3"/>
    </w:pPr>
    <w:r>
      <w:rPr>
        <w:noProof/>
      </w:rPr>
      <w:pict w14:anchorId="258C0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652597" o:spid="_x0000_s2049" type="#_x0000_t136" style="position:absolute;left:0;text-align:left;margin-left:0;margin-top:0;width:456.9pt;height:182.75pt;rotation:315;z-index:-251658752;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B73F" w14:textId="77777777" w:rsidR="00791449" w:rsidRPr="00EA4A83" w:rsidRDefault="001262E4" w:rsidP="00577356">
    <w:pPr>
      <w:pStyle w:val="a3"/>
      <w:jc w:val="right"/>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8CD3" w14:textId="77777777" w:rsidR="002B15E9" w:rsidRDefault="00BB7C84" w:rsidP="003A2DB1">
    <w:pPr>
      <w:pStyle w:val="a3"/>
      <w:ind w:right="-1134"/>
      <w:jc w:val="right"/>
    </w:pPr>
    <w:r>
      <w:rPr>
        <w:noProof/>
        <w:color w:val="C00000"/>
        <w:lang w:val="en-US" w:eastAsia="en-US"/>
      </w:rPr>
      <w:drawing>
        <wp:inline distT="0" distB="0" distL="0" distR="0" wp14:anchorId="074300BA" wp14:editId="307FA4BB">
          <wp:extent cx="3021330" cy="914400"/>
          <wp:effectExtent l="0" t="0" r="762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3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2426"/>
    <w:multiLevelType w:val="hybridMultilevel"/>
    <w:tmpl w:val="A50A010E"/>
    <w:lvl w:ilvl="0" w:tplc="C9821406">
      <w:start w:val="1"/>
      <w:numFmt w:val="hebrew1"/>
      <w:lvlText w:val="(%1)"/>
      <w:lvlJc w:val="left"/>
      <w:pPr>
        <w:ind w:left="1440" w:hanging="360"/>
      </w:pPr>
      <w:rPr>
        <w:rFonts w:hint="default"/>
        <w:b/>
        <w:bCs/>
        <w:lang w:val="en-US"/>
      </w:rPr>
    </w:lvl>
    <w:lvl w:ilvl="1" w:tplc="6336AB96">
      <w:start w:val="1"/>
      <w:numFmt w:val="lowerLetter"/>
      <w:lvlText w:val="%2."/>
      <w:lvlJc w:val="left"/>
      <w:pPr>
        <w:ind w:left="2160" w:hanging="360"/>
      </w:pPr>
    </w:lvl>
    <w:lvl w:ilvl="2" w:tplc="387668F6" w:tentative="1">
      <w:start w:val="1"/>
      <w:numFmt w:val="lowerRoman"/>
      <w:lvlText w:val="%3."/>
      <w:lvlJc w:val="right"/>
      <w:pPr>
        <w:ind w:left="2880" w:hanging="180"/>
      </w:pPr>
    </w:lvl>
    <w:lvl w:ilvl="3" w:tplc="122C827A" w:tentative="1">
      <w:start w:val="1"/>
      <w:numFmt w:val="decimal"/>
      <w:lvlText w:val="%4."/>
      <w:lvlJc w:val="left"/>
      <w:pPr>
        <w:ind w:left="3600" w:hanging="360"/>
      </w:pPr>
    </w:lvl>
    <w:lvl w:ilvl="4" w:tplc="0DF6EE10" w:tentative="1">
      <w:start w:val="1"/>
      <w:numFmt w:val="lowerLetter"/>
      <w:lvlText w:val="%5."/>
      <w:lvlJc w:val="left"/>
      <w:pPr>
        <w:ind w:left="4320" w:hanging="360"/>
      </w:pPr>
    </w:lvl>
    <w:lvl w:ilvl="5" w:tplc="898AEDA8" w:tentative="1">
      <w:start w:val="1"/>
      <w:numFmt w:val="lowerRoman"/>
      <w:lvlText w:val="%6."/>
      <w:lvlJc w:val="right"/>
      <w:pPr>
        <w:ind w:left="5040" w:hanging="180"/>
      </w:pPr>
    </w:lvl>
    <w:lvl w:ilvl="6" w:tplc="C97C24FA" w:tentative="1">
      <w:start w:val="1"/>
      <w:numFmt w:val="decimal"/>
      <w:lvlText w:val="%7."/>
      <w:lvlJc w:val="left"/>
      <w:pPr>
        <w:ind w:left="5760" w:hanging="360"/>
      </w:pPr>
    </w:lvl>
    <w:lvl w:ilvl="7" w:tplc="FA7E59EC" w:tentative="1">
      <w:start w:val="1"/>
      <w:numFmt w:val="lowerLetter"/>
      <w:lvlText w:val="%8."/>
      <w:lvlJc w:val="left"/>
      <w:pPr>
        <w:ind w:left="6480" w:hanging="360"/>
      </w:pPr>
    </w:lvl>
    <w:lvl w:ilvl="8" w:tplc="2AA43E28" w:tentative="1">
      <w:start w:val="1"/>
      <w:numFmt w:val="lowerRoman"/>
      <w:lvlText w:val="%9."/>
      <w:lvlJc w:val="right"/>
      <w:pPr>
        <w:ind w:left="7200" w:hanging="180"/>
      </w:pPr>
    </w:lvl>
  </w:abstractNum>
  <w:abstractNum w:abstractNumId="1" w15:restartNumberingAfterBreak="0">
    <w:nsid w:val="4E723A9A"/>
    <w:multiLevelType w:val="hybridMultilevel"/>
    <w:tmpl w:val="01DA5ADA"/>
    <w:lvl w:ilvl="0" w:tplc="CAA6FD1A">
      <w:start w:val="1"/>
      <w:numFmt w:val="decimal"/>
      <w:lvlText w:val="%1."/>
      <w:lvlJc w:val="left"/>
      <w:pPr>
        <w:ind w:left="360" w:hanging="360"/>
      </w:pPr>
      <w:rPr>
        <w:rFonts w:cs="Times New Roman" w:hint="default"/>
        <w:b/>
        <w:bCs/>
        <w:lang w:bidi="he-IL"/>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5A8D1458"/>
    <w:multiLevelType w:val="hybridMultilevel"/>
    <w:tmpl w:val="ED0C6F10"/>
    <w:lvl w:ilvl="0" w:tplc="19C4D272">
      <w:start w:val="1"/>
      <w:numFmt w:val="decimal"/>
      <w:lvlText w:val="(%1)"/>
      <w:lvlJc w:val="left"/>
      <w:pPr>
        <w:ind w:left="1800" w:hanging="360"/>
      </w:pPr>
      <w:rPr>
        <w:rFonts w:hint="default"/>
        <w:b/>
        <w:bCs/>
      </w:rPr>
    </w:lvl>
    <w:lvl w:ilvl="1" w:tplc="89ECCA0E" w:tentative="1">
      <w:start w:val="1"/>
      <w:numFmt w:val="lowerLetter"/>
      <w:lvlText w:val="%2."/>
      <w:lvlJc w:val="left"/>
      <w:pPr>
        <w:ind w:left="2520" w:hanging="360"/>
      </w:pPr>
    </w:lvl>
    <w:lvl w:ilvl="2" w:tplc="0AEEB9CA" w:tentative="1">
      <w:start w:val="1"/>
      <w:numFmt w:val="lowerRoman"/>
      <w:lvlText w:val="%3."/>
      <w:lvlJc w:val="right"/>
      <w:pPr>
        <w:ind w:left="3240" w:hanging="180"/>
      </w:pPr>
    </w:lvl>
    <w:lvl w:ilvl="3" w:tplc="E90ABCE6" w:tentative="1">
      <w:start w:val="1"/>
      <w:numFmt w:val="decimal"/>
      <w:lvlText w:val="%4."/>
      <w:lvlJc w:val="left"/>
      <w:pPr>
        <w:ind w:left="3960" w:hanging="360"/>
      </w:pPr>
    </w:lvl>
    <w:lvl w:ilvl="4" w:tplc="70862596" w:tentative="1">
      <w:start w:val="1"/>
      <w:numFmt w:val="lowerLetter"/>
      <w:lvlText w:val="%5."/>
      <w:lvlJc w:val="left"/>
      <w:pPr>
        <w:ind w:left="4680" w:hanging="360"/>
      </w:pPr>
    </w:lvl>
    <w:lvl w:ilvl="5" w:tplc="65307794" w:tentative="1">
      <w:start w:val="1"/>
      <w:numFmt w:val="lowerRoman"/>
      <w:lvlText w:val="%6."/>
      <w:lvlJc w:val="right"/>
      <w:pPr>
        <w:ind w:left="5400" w:hanging="180"/>
      </w:pPr>
    </w:lvl>
    <w:lvl w:ilvl="6" w:tplc="F81CF320" w:tentative="1">
      <w:start w:val="1"/>
      <w:numFmt w:val="decimal"/>
      <w:lvlText w:val="%7."/>
      <w:lvlJc w:val="left"/>
      <w:pPr>
        <w:ind w:left="6120" w:hanging="360"/>
      </w:pPr>
    </w:lvl>
    <w:lvl w:ilvl="7" w:tplc="CDCC9872" w:tentative="1">
      <w:start w:val="1"/>
      <w:numFmt w:val="lowerLetter"/>
      <w:lvlText w:val="%8."/>
      <w:lvlJc w:val="left"/>
      <w:pPr>
        <w:ind w:left="6840" w:hanging="360"/>
      </w:pPr>
    </w:lvl>
    <w:lvl w:ilvl="8" w:tplc="E522C892"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C84"/>
    <w:rsid w:val="001262E4"/>
    <w:rsid w:val="003974FA"/>
    <w:rsid w:val="007A5B8F"/>
    <w:rsid w:val="00BB7C84"/>
    <w:rsid w:val="00ED2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B5B3E"/>
  <w15:docId w15:val="{6326E8F3-7835-42A2-BF4F-5AB14D63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C84"/>
    <w:pPr>
      <w:overflowPunct w:val="0"/>
      <w:autoSpaceDE w:val="0"/>
      <w:autoSpaceDN w:val="0"/>
      <w:bidi/>
      <w:adjustRightInd w:val="0"/>
      <w:spacing w:after="0" w:line="360" w:lineRule="auto"/>
      <w:jc w:val="both"/>
      <w:textAlignment w:val="baseline"/>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7C84"/>
    <w:pPr>
      <w:tabs>
        <w:tab w:val="center" w:pos="4320"/>
        <w:tab w:val="right" w:pos="8640"/>
      </w:tabs>
    </w:pPr>
    <w:rPr>
      <w:rFonts w:cs="Times New Roman"/>
      <w:b/>
      <w:bCs/>
      <w:lang w:val="x-none"/>
    </w:rPr>
  </w:style>
  <w:style w:type="character" w:customStyle="1" w:styleId="a4">
    <w:name w:val="כותרת עליונה תו"/>
    <w:basedOn w:val="a0"/>
    <w:link w:val="a3"/>
    <w:uiPriority w:val="99"/>
    <w:rsid w:val="00BB7C84"/>
    <w:rPr>
      <w:rFonts w:ascii="Times New Roman" w:eastAsia="Times New Roman" w:hAnsi="Times New Roman" w:cs="Times New Roman"/>
      <w:b/>
      <w:bCs/>
      <w:szCs w:val="24"/>
      <w:lang w:val="x-none" w:eastAsia="he-IL"/>
    </w:rPr>
  </w:style>
  <w:style w:type="paragraph" w:styleId="a5">
    <w:name w:val="footer"/>
    <w:basedOn w:val="a"/>
    <w:link w:val="a6"/>
    <w:uiPriority w:val="99"/>
    <w:rsid w:val="00BB7C84"/>
    <w:pPr>
      <w:tabs>
        <w:tab w:val="center" w:pos="4320"/>
        <w:tab w:val="right" w:pos="8640"/>
      </w:tabs>
    </w:pPr>
    <w:rPr>
      <w:rFonts w:cs="Times New Roman"/>
      <w:b/>
      <w:bCs/>
      <w:lang w:val="x-none"/>
    </w:rPr>
  </w:style>
  <w:style w:type="character" w:customStyle="1" w:styleId="a6">
    <w:name w:val="כותרת תחתונה תו"/>
    <w:basedOn w:val="a0"/>
    <w:link w:val="a5"/>
    <w:uiPriority w:val="99"/>
    <w:rsid w:val="00BB7C84"/>
    <w:rPr>
      <w:rFonts w:ascii="Times New Roman" w:eastAsia="Times New Roman" w:hAnsi="Times New Roman" w:cs="Times New Roman"/>
      <w:b/>
      <w:bCs/>
      <w:szCs w:val="24"/>
      <w:lang w:val="x-none" w:eastAsia="he-IL"/>
    </w:rPr>
  </w:style>
  <w:style w:type="paragraph" w:styleId="a7">
    <w:name w:val="Balloon Text"/>
    <w:basedOn w:val="a"/>
    <w:link w:val="a8"/>
    <w:uiPriority w:val="99"/>
    <w:semiHidden/>
    <w:unhideWhenUsed/>
    <w:rsid w:val="00BB7C84"/>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BB7C84"/>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4</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Tel-Aviv Municipality</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אתי מירזייב - מנהלת פרויקטים בכירה</dc:creator>
  <cp:lastModifiedBy>123</cp:lastModifiedBy>
  <cp:revision>2</cp:revision>
  <dcterms:created xsi:type="dcterms:W3CDTF">2021-04-15T15:54:00Z</dcterms:created>
  <dcterms:modified xsi:type="dcterms:W3CDTF">2021-04-15T15:54:00Z</dcterms:modified>
</cp:coreProperties>
</file>